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93A33" w14:textId="4303489A" w:rsidR="000455AB" w:rsidRDefault="000455AB" w:rsidP="000455AB">
      <w:pPr>
        <w:rPr>
          <w:b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4E092DB3" wp14:editId="5C22EDA2">
            <wp:simplePos x="0" y="0"/>
            <wp:positionH relativeFrom="column">
              <wp:posOffset>781050</wp:posOffset>
            </wp:positionH>
            <wp:positionV relativeFrom="paragraph">
              <wp:posOffset>0</wp:posOffset>
            </wp:positionV>
            <wp:extent cx="353695" cy="571500"/>
            <wp:effectExtent l="0" t="0" r="8255" b="0"/>
            <wp:wrapSquare wrapText="bothSides"/>
            <wp:docPr id="8266608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500376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5369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6AAA25" w14:textId="77777777" w:rsidR="000455AB" w:rsidRDefault="000455AB" w:rsidP="000455AB">
      <w:pPr>
        <w:rPr>
          <w:b/>
        </w:rPr>
      </w:pPr>
    </w:p>
    <w:p w14:paraId="650E0B68" w14:textId="77777777" w:rsidR="000455AB" w:rsidRDefault="000455AB" w:rsidP="000455AB">
      <w:pPr>
        <w:rPr>
          <w:b/>
        </w:rPr>
      </w:pPr>
    </w:p>
    <w:p w14:paraId="66D876EF" w14:textId="77777777" w:rsidR="000455AB" w:rsidRDefault="000455AB" w:rsidP="000455AB">
      <w:pPr>
        <w:rPr>
          <w:b/>
        </w:rPr>
      </w:pPr>
    </w:p>
    <w:p w14:paraId="1957AD15" w14:textId="77777777" w:rsidR="000455AB" w:rsidRDefault="000455AB" w:rsidP="000455AB">
      <w:pPr>
        <w:rPr>
          <w:b/>
          <w:lang w:val="sr-Cyrl-CS"/>
        </w:rPr>
      </w:pPr>
      <w:r>
        <w:rPr>
          <w:b/>
        </w:rPr>
        <w:tab/>
        <w:t>Репу</w:t>
      </w:r>
      <w:r>
        <w:rPr>
          <w:b/>
          <w:lang w:val="sr-Cyrl-CS"/>
        </w:rPr>
        <w:t>блика Србија</w:t>
      </w:r>
    </w:p>
    <w:p w14:paraId="5397B494" w14:textId="77777777" w:rsidR="000455AB" w:rsidRDefault="000455AB" w:rsidP="000455AB">
      <w:pPr>
        <w:rPr>
          <w:b/>
          <w:lang w:val="sr-Cyrl-CS"/>
        </w:rPr>
      </w:pPr>
      <w:r>
        <w:rPr>
          <w:b/>
          <w:lang w:val="sr-Cyrl-CS"/>
        </w:rPr>
        <w:t>Аутономна Покрајина Војводина</w:t>
      </w:r>
    </w:p>
    <w:p w14:paraId="7DF76336" w14:textId="77777777" w:rsidR="000455AB" w:rsidRDefault="000455AB" w:rsidP="000455AB">
      <w:pPr>
        <w:rPr>
          <w:b/>
          <w:lang w:val="sr-Cyrl-CS"/>
        </w:rPr>
      </w:pPr>
      <w:r>
        <w:rPr>
          <w:b/>
          <w:lang w:val="sr-Cyrl-CS"/>
        </w:rPr>
        <w:t xml:space="preserve">      Општина Бачка Паланка</w:t>
      </w:r>
    </w:p>
    <w:p w14:paraId="16A5F978" w14:textId="77777777" w:rsidR="000455AB" w:rsidRDefault="000455AB" w:rsidP="000455AB">
      <w:pPr>
        <w:rPr>
          <w:b/>
          <w:lang w:val="sr-Cyrl-CS"/>
        </w:rPr>
      </w:pPr>
      <w:r>
        <w:rPr>
          <w:b/>
          <w:lang w:val="sr-Cyrl-CS"/>
        </w:rPr>
        <w:t>ОПШТИНСКА УПРАВА ОПШТИНЕ</w:t>
      </w:r>
    </w:p>
    <w:p w14:paraId="786024F7" w14:textId="77777777" w:rsidR="000455AB" w:rsidRDefault="000455AB" w:rsidP="000455AB">
      <w:pPr>
        <w:rPr>
          <w:b/>
          <w:lang w:val="sr-Cyrl-CS"/>
        </w:rPr>
      </w:pPr>
      <w:r>
        <w:rPr>
          <w:b/>
          <w:lang w:val="sr-Cyrl-CS"/>
        </w:rPr>
        <w:t xml:space="preserve">          БАЧКА ПАЛАНКА</w:t>
      </w:r>
    </w:p>
    <w:p w14:paraId="1B7716A9" w14:textId="77777777" w:rsidR="000455AB" w:rsidRDefault="000455AB" w:rsidP="000455AB">
      <w:pPr>
        <w:rPr>
          <w:b/>
          <w:lang w:val="sr-Cyrl-CS"/>
        </w:rPr>
      </w:pPr>
      <w:r>
        <w:rPr>
          <w:b/>
          <w:lang w:val="sr-Cyrl-CS"/>
        </w:rPr>
        <w:t xml:space="preserve">          Н а ч е л н и к</w:t>
      </w:r>
    </w:p>
    <w:p w14:paraId="42AD1FD8" w14:textId="2AB52BDB" w:rsidR="000455AB" w:rsidRDefault="000455AB" w:rsidP="000455AB">
      <w:pPr>
        <w:rPr>
          <w:b/>
          <w:lang w:val="sr-Cyrl-CS"/>
        </w:rPr>
      </w:pPr>
      <w:r>
        <w:rPr>
          <w:b/>
          <w:lang w:val="sr-Cyrl-CS"/>
        </w:rPr>
        <w:t xml:space="preserve">          Број:</w:t>
      </w:r>
      <w:r>
        <w:rPr>
          <w:b/>
          <w:lang w:val="sr-Latn-RS"/>
        </w:rPr>
        <w:t xml:space="preserve"> </w:t>
      </w:r>
      <w:r>
        <w:rPr>
          <w:b/>
        </w:rPr>
        <w:t>IV- 013- 2/20</w:t>
      </w:r>
      <w:r>
        <w:rPr>
          <w:b/>
          <w:lang w:val="sr-Cyrl-CS"/>
        </w:rPr>
        <w:t>2</w:t>
      </w:r>
      <w:r w:rsidR="002F057C">
        <w:rPr>
          <w:b/>
          <w:lang w:val="sr-Latn-RS"/>
        </w:rPr>
        <w:t>6</w:t>
      </w:r>
      <w:r>
        <w:rPr>
          <w:b/>
          <w:lang w:val="sr-Latn-RS"/>
        </w:rPr>
        <w:t xml:space="preserve"> </w:t>
      </w:r>
      <w:r>
        <w:rPr>
          <w:b/>
          <w:lang w:val="sr-Latn-CS"/>
        </w:rPr>
        <w:t>-</w:t>
      </w:r>
      <w:r>
        <w:rPr>
          <w:b/>
          <w:lang w:val="sr-Cyrl-CS"/>
        </w:rPr>
        <w:t xml:space="preserve"> </w:t>
      </w:r>
      <w:r w:rsidR="00F15F1D">
        <w:rPr>
          <w:b/>
          <w:lang w:val="sr-Cyrl-CS"/>
        </w:rPr>
        <w:t>6</w:t>
      </w:r>
    </w:p>
    <w:p w14:paraId="06AB8221" w14:textId="3C03436B" w:rsidR="000455AB" w:rsidRDefault="000455AB" w:rsidP="000455AB">
      <w:pPr>
        <w:rPr>
          <w:b/>
        </w:rPr>
      </w:pPr>
      <w:r>
        <w:rPr>
          <w:b/>
          <w:lang w:val="sr-Cyrl-CS"/>
        </w:rPr>
        <w:t xml:space="preserve">         Да</w:t>
      </w:r>
      <w:r>
        <w:rPr>
          <w:b/>
          <w:lang w:val="sr-Latn-CS"/>
        </w:rPr>
        <w:t>на</w:t>
      </w:r>
      <w:r>
        <w:rPr>
          <w:b/>
          <w:lang w:val="sr-Cyrl-CS"/>
        </w:rPr>
        <w:t xml:space="preserve">: </w:t>
      </w:r>
      <w:r w:rsidR="00F15F1D">
        <w:rPr>
          <w:b/>
          <w:lang w:val="sr-Cyrl-RS"/>
        </w:rPr>
        <w:t>10</w:t>
      </w:r>
      <w:r>
        <w:rPr>
          <w:b/>
        </w:rPr>
        <w:t xml:space="preserve">. </w:t>
      </w:r>
      <w:r w:rsidR="00F15F1D">
        <w:rPr>
          <w:b/>
          <w:lang w:val="sr-Cyrl-CS"/>
        </w:rPr>
        <w:t>09</w:t>
      </w:r>
      <w:r>
        <w:rPr>
          <w:b/>
          <w:lang w:val="sr-Cyrl-CS"/>
        </w:rPr>
        <w:t>. 202</w:t>
      </w:r>
      <w:r w:rsidR="00F15F1D">
        <w:rPr>
          <w:b/>
          <w:lang w:val="sr-Cyrl-RS"/>
        </w:rPr>
        <w:t>6</w:t>
      </w:r>
      <w:r>
        <w:rPr>
          <w:b/>
          <w:lang w:val="sr-Cyrl-CS"/>
        </w:rPr>
        <w:t xml:space="preserve">. </w:t>
      </w:r>
      <w:r>
        <w:rPr>
          <w:b/>
        </w:rPr>
        <w:t xml:space="preserve"> године</w:t>
      </w:r>
    </w:p>
    <w:p w14:paraId="7CABEB99" w14:textId="77777777" w:rsidR="000455AB" w:rsidRDefault="000455AB" w:rsidP="000455AB">
      <w:pPr>
        <w:rPr>
          <w:b/>
        </w:rPr>
      </w:pPr>
      <w:r>
        <w:rPr>
          <w:b/>
          <w:lang w:val="sr-Cyrl-CS"/>
        </w:rPr>
        <w:t xml:space="preserve">         БАЧКА ПАЛАНКА</w:t>
      </w:r>
    </w:p>
    <w:p w14:paraId="6A7A54F3" w14:textId="77777777" w:rsidR="000455AB" w:rsidRDefault="000455AB" w:rsidP="000455AB">
      <w:pPr>
        <w:jc w:val="both"/>
        <w:rPr>
          <w:b/>
        </w:rPr>
      </w:pPr>
    </w:p>
    <w:p w14:paraId="7219DE98" w14:textId="3BCD68CD" w:rsidR="000455AB" w:rsidRDefault="000455AB" w:rsidP="000455AB">
      <w:pPr>
        <w:ind w:firstLine="720"/>
        <w:jc w:val="both"/>
        <w:rPr>
          <w:bCs/>
        </w:rPr>
      </w:pPr>
      <w:r>
        <w:rPr>
          <w:bCs/>
        </w:rPr>
        <w:t xml:space="preserve">Општинска управа Општине Бачка Паланка, на основу члана </w:t>
      </w:r>
      <w:r>
        <w:rPr>
          <w:bCs/>
          <w:lang w:val="sr-Cyrl-CS"/>
        </w:rPr>
        <w:t>9</w:t>
      </w:r>
      <w:r>
        <w:rPr>
          <w:bCs/>
        </w:rPr>
        <w:t xml:space="preserve">. Одлуке о </w:t>
      </w:r>
      <w:r>
        <w:rPr>
          <w:bCs/>
          <w:lang w:val="sr-Cyrl-CS"/>
        </w:rPr>
        <w:t xml:space="preserve">организацији </w:t>
      </w:r>
      <w:r>
        <w:rPr>
          <w:bCs/>
        </w:rPr>
        <w:t>општинск</w:t>
      </w:r>
      <w:r>
        <w:rPr>
          <w:bCs/>
          <w:lang w:val="sr-Cyrl-CS"/>
        </w:rPr>
        <w:t>е</w:t>
      </w:r>
      <w:r>
        <w:rPr>
          <w:bCs/>
        </w:rPr>
        <w:t xml:space="preserve"> управ</w:t>
      </w:r>
      <w:r>
        <w:rPr>
          <w:bCs/>
          <w:lang w:val="sr-Cyrl-CS"/>
        </w:rPr>
        <w:t>е</w:t>
      </w:r>
      <w:r>
        <w:rPr>
          <w:bCs/>
        </w:rPr>
        <w:t xml:space="preserve"> ("Службени лист Општине Бачка Паланка" број </w:t>
      </w:r>
      <w:r>
        <w:rPr>
          <w:bCs/>
          <w:lang w:val="sr-Cyrl-RS"/>
        </w:rPr>
        <w:t>5/20</w:t>
      </w:r>
      <w:r w:rsidR="002C4898">
        <w:rPr>
          <w:bCs/>
          <w:lang w:val="sr-Latn-RS"/>
        </w:rPr>
        <w:t>24-</w:t>
      </w:r>
      <w:r w:rsidR="002C4898">
        <w:rPr>
          <w:bCs/>
          <w:lang w:val="sr-Cyrl-RS"/>
        </w:rPr>
        <w:t>пречишћен текст</w:t>
      </w:r>
      <w:r>
        <w:rPr>
          <w:bCs/>
          <w:lang w:val="sr-Cyrl-RS"/>
        </w:rPr>
        <w:t xml:space="preserve">,  </w:t>
      </w:r>
      <w:r w:rsidR="002C4898">
        <w:rPr>
          <w:bCs/>
          <w:lang w:val="sr-Cyrl-RS"/>
        </w:rPr>
        <w:t>19</w:t>
      </w:r>
      <w:r>
        <w:rPr>
          <w:bCs/>
          <w:lang w:val="sr-Cyrl-RS"/>
        </w:rPr>
        <w:t>/202</w:t>
      </w:r>
      <w:r w:rsidR="002C4898">
        <w:rPr>
          <w:bCs/>
          <w:lang w:val="sr-Cyrl-RS"/>
        </w:rPr>
        <w:t>5 и 15/2026</w:t>
      </w:r>
      <w:r>
        <w:rPr>
          <w:bCs/>
        </w:rPr>
        <w:t>), члана 1</w:t>
      </w:r>
      <w:r>
        <w:rPr>
          <w:bCs/>
          <w:lang w:val="sr-Cyrl-CS"/>
        </w:rPr>
        <w:t>4</w:t>
      </w:r>
      <w:r w:rsidR="009D48DC">
        <w:rPr>
          <w:bCs/>
          <w:lang w:val="sr-Latn-RS"/>
        </w:rPr>
        <w:t>.</w:t>
      </w:r>
      <w:r>
        <w:rPr>
          <w:bCs/>
          <w:lang w:val="sr-Cyrl-CS"/>
        </w:rPr>
        <w:t xml:space="preserve"> и 15.</w:t>
      </w:r>
      <w:r>
        <w:rPr>
          <w:bCs/>
        </w:rPr>
        <w:t xml:space="preserve"> Закона о </w:t>
      </w:r>
      <w:r>
        <w:rPr>
          <w:bCs/>
          <w:lang w:val="sr-Cyrl-CS"/>
        </w:rPr>
        <w:t>јединственом бирачко</w:t>
      </w:r>
      <w:r w:rsidR="00D40D26">
        <w:rPr>
          <w:bCs/>
          <w:lang w:val="sr-Cyrl-CS"/>
        </w:rPr>
        <w:t>м списку</w:t>
      </w:r>
      <w:r>
        <w:rPr>
          <w:bCs/>
          <w:lang w:val="sr-Cyrl-CS"/>
        </w:rPr>
        <w:t xml:space="preserve">(„Службени гласник </w:t>
      </w:r>
      <w:r>
        <w:rPr>
          <w:bCs/>
        </w:rPr>
        <w:t xml:space="preserve">Републике Србије" бр. </w:t>
      </w:r>
      <w:r>
        <w:rPr>
          <w:bCs/>
          <w:lang w:val="sr-Cyrl-CS"/>
        </w:rPr>
        <w:t>104/2009</w:t>
      </w:r>
      <w:r w:rsidR="000F37BB">
        <w:rPr>
          <w:bCs/>
          <w:lang w:val="sr-Cyrl-CS"/>
        </w:rPr>
        <w:t>,</w:t>
      </w:r>
      <w:r>
        <w:rPr>
          <w:bCs/>
          <w:lang w:val="sr-Cyrl-CS"/>
        </w:rPr>
        <w:t xml:space="preserve"> 99/2011</w:t>
      </w:r>
      <w:r w:rsidR="000F37BB">
        <w:rPr>
          <w:bCs/>
          <w:lang w:val="sr-Cyrl-CS"/>
        </w:rPr>
        <w:t>, 44/2024 и 96/2025</w:t>
      </w:r>
      <w:r>
        <w:rPr>
          <w:bCs/>
          <w:lang w:val="sr-Cyrl-CS"/>
        </w:rPr>
        <w:t xml:space="preserve">), </w:t>
      </w:r>
      <w:r>
        <w:rPr>
          <w:bCs/>
        </w:rPr>
        <w:t xml:space="preserve">а у вези са Одлуком о расписивању избора за народне посланике </w:t>
      </w:r>
      <w:r>
        <w:rPr>
          <w:bCs/>
          <w:lang w:val="sr-Cyrl-CS"/>
        </w:rPr>
        <w:t xml:space="preserve">(„Службени гласник Републике Србије“ број </w:t>
      </w:r>
      <w:r w:rsidR="002F057C">
        <w:rPr>
          <w:bCs/>
          <w:lang w:val="sr-Latn-RS"/>
        </w:rPr>
        <w:t>8</w:t>
      </w:r>
      <w:r w:rsidR="00281D18">
        <w:rPr>
          <w:bCs/>
          <w:lang w:val="sr-Latn-RS"/>
        </w:rPr>
        <w:t>5</w:t>
      </w:r>
      <w:r>
        <w:rPr>
          <w:bCs/>
          <w:lang w:val="sr-Latn-RS"/>
        </w:rPr>
        <w:t>/202</w:t>
      </w:r>
      <w:r w:rsidR="00A929E3">
        <w:rPr>
          <w:bCs/>
          <w:lang w:val="sr-Cyrl-RS"/>
        </w:rPr>
        <w:t>6</w:t>
      </w:r>
      <w:r>
        <w:rPr>
          <w:bCs/>
          <w:lang w:val="sr-Cyrl-CS"/>
        </w:rPr>
        <w:t xml:space="preserve">), </w:t>
      </w:r>
      <w:r>
        <w:rPr>
          <w:bCs/>
        </w:rPr>
        <w:t xml:space="preserve">Општинска управа Општине Бачка Паланка,  дана </w:t>
      </w:r>
      <w:r w:rsidR="00A929E3">
        <w:rPr>
          <w:bCs/>
          <w:lang w:val="sr-Cyrl-RS"/>
        </w:rPr>
        <w:t>10</w:t>
      </w:r>
      <w:r>
        <w:rPr>
          <w:bCs/>
        </w:rPr>
        <w:t>.</w:t>
      </w:r>
      <w:r w:rsidR="00A929E3">
        <w:rPr>
          <w:bCs/>
          <w:lang w:val="sr-Cyrl-CS"/>
        </w:rPr>
        <w:t>09</w:t>
      </w:r>
      <w:r>
        <w:rPr>
          <w:bCs/>
          <w:lang w:val="sr-Cyrl-CS"/>
        </w:rPr>
        <w:t>.</w:t>
      </w:r>
      <w:r>
        <w:rPr>
          <w:bCs/>
        </w:rPr>
        <w:t xml:space="preserve"> 20</w:t>
      </w:r>
      <w:r>
        <w:rPr>
          <w:bCs/>
          <w:lang w:val="sr-Cyrl-CS"/>
        </w:rPr>
        <w:t>2</w:t>
      </w:r>
      <w:r w:rsidR="00A929E3">
        <w:rPr>
          <w:bCs/>
          <w:lang w:val="sr-Cyrl-RS"/>
        </w:rPr>
        <w:t>6</w:t>
      </w:r>
      <w:r>
        <w:rPr>
          <w:bCs/>
        </w:rPr>
        <w:t xml:space="preserve">. године, </w:t>
      </w:r>
    </w:p>
    <w:p w14:paraId="657D51C5" w14:textId="77777777" w:rsidR="000455AB" w:rsidRDefault="000455AB" w:rsidP="000455AB">
      <w:pPr>
        <w:jc w:val="both"/>
        <w:rPr>
          <w:bCs/>
        </w:rPr>
      </w:pPr>
    </w:p>
    <w:p w14:paraId="13B6E9C8" w14:textId="77777777" w:rsidR="000455AB" w:rsidRDefault="000455AB" w:rsidP="000455AB">
      <w:pPr>
        <w:rPr>
          <w:bCs/>
        </w:rPr>
      </w:pPr>
    </w:p>
    <w:p w14:paraId="6B3350C1" w14:textId="77777777" w:rsidR="000455AB" w:rsidRDefault="000455AB" w:rsidP="000455AB">
      <w:pPr>
        <w:rPr>
          <w:b/>
        </w:rPr>
      </w:pPr>
      <w:r>
        <w:rPr>
          <w:b/>
        </w:rPr>
        <w:t>о б ј а в љ у ј</w:t>
      </w:r>
      <w:r>
        <w:rPr>
          <w:b/>
          <w:lang w:val="sr-Cyrl-RS"/>
        </w:rPr>
        <w:t xml:space="preserve"> </w:t>
      </w:r>
      <w:r>
        <w:rPr>
          <w:b/>
        </w:rPr>
        <w:t xml:space="preserve">е </w:t>
      </w:r>
    </w:p>
    <w:p w14:paraId="2AADF7AC" w14:textId="77777777" w:rsidR="000455AB" w:rsidRDefault="000455AB" w:rsidP="000455AB">
      <w:pPr>
        <w:jc w:val="center"/>
        <w:rPr>
          <w:b/>
        </w:rPr>
      </w:pPr>
    </w:p>
    <w:p w14:paraId="6F034930" w14:textId="77777777" w:rsidR="000455AB" w:rsidRDefault="000455AB" w:rsidP="000455AB">
      <w:pPr>
        <w:pStyle w:val="Heading1"/>
        <w:rPr>
          <w:lang w:val="sr-Cyrl-CS"/>
        </w:rPr>
      </w:pPr>
      <w:r>
        <w:tab/>
      </w:r>
      <w:r>
        <w:rPr>
          <w:lang w:val="sr-Cyrl-CS"/>
        </w:rPr>
        <w:t>О Б А В Е Ш Т Е Њ Е</w:t>
      </w:r>
    </w:p>
    <w:p w14:paraId="6C1BB01E" w14:textId="77777777" w:rsidR="000455AB" w:rsidRDefault="000455AB" w:rsidP="000455AB">
      <w:pPr>
        <w:jc w:val="center"/>
        <w:rPr>
          <w:b/>
        </w:rPr>
      </w:pPr>
    </w:p>
    <w:p w14:paraId="7D406E7F" w14:textId="521C8FCD" w:rsidR="000455AB" w:rsidRDefault="000455AB" w:rsidP="000455AB">
      <w:pPr>
        <w:jc w:val="both"/>
        <w:rPr>
          <w:bCs/>
        </w:rPr>
      </w:pPr>
      <w:r>
        <w:rPr>
          <w:b/>
        </w:rPr>
        <w:tab/>
      </w:r>
      <w:r>
        <w:rPr>
          <w:lang w:val="sr-Cyrl-CS"/>
        </w:rPr>
        <w:t xml:space="preserve">о </w:t>
      </w:r>
      <w:r>
        <w:rPr>
          <w:bCs/>
        </w:rPr>
        <w:t>ажурирањ</w:t>
      </w:r>
      <w:r>
        <w:rPr>
          <w:bCs/>
          <w:lang w:val="sr-Cyrl-CS"/>
        </w:rPr>
        <w:t xml:space="preserve">у дела </w:t>
      </w:r>
      <w:r>
        <w:rPr>
          <w:bCs/>
          <w:lang w:val="sr-Latn-CS"/>
        </w:rPr>
        <w:t xml:space="preserve">јединственог </w:t>
      </w:r>
      <w:r>
        <w:rPr>
          <w:bCs/>
        </w:rPr>
        <w:t xml:space="preserve">бирачког списка </w:t>
      </w:r>
      <w:r>
        <w:rPr>
          <w:bCs/>
          <w:lang w:val="sr-Cyrl-CS"/>
        </w:rPr>
        <w:t xml:space="preserve">за подручје </w:t>
      </w:r>
      <w:r>
        <w:rPr>
          <w:bCs/>
        </w:rPr>
        <w:t>Општине Бачка Паланка,</w:t>
      </w:r>
      <w:r>
        <w:rPr>
          <w:lang w:val="sr-Cyrl-CS"/>
        </w:rPr>
        <w:t xml:space="preserve"> поводом</w:t>
      </w:r>
      <w:r>
        <w:rPr>
          <w:bCs/>
        </w:rPr>
        <w:t xml:space="preserve"> распис</w:t>
      </w:r>
      <w:r>
        <w:rPr>
          <w:bCs/>
          <w:lang w:val="sr-Cyrl-CS"/>
        </w:rPr>
        <w:t xml:space="preserve">аних </w:t>
      </w:r>
      <w:r>
        <w:rPr>
          <w:bCs/>
        </w:rPr>
        <w:t xml:space="preserve"> избора</w:t>
      </w:r>
      <w:r>
        <w:rPr>
          <w:bCs/>
          <w:lang w:val="sr-Cyrl-CS"/>
        </w:rPr>
        <w:t xml:space="preserve"> за народне посланике,</w:t>
      </w:r>
      <w:r>
        <w:rPr>
          <w:bCs/>
        </w:rPr>
        <w:t xml:space="preserve"> који ће се одржати дана </w:t>
      </w:r>
      <w:r w:rsidR="000C67A0">
        <w:rPr>
          <w:b/>
          <w:lang w:val="sr-Cyrl-RS"/>
        </w:rPr>
        <w:t>25</w:t>
      </w:r>
      <w:r>
        <w:rPr>
          <w:b/>
        </w:rPr>
        <w:t xml:space="preserve">. </w:t>
      </w:r>
      <w:r w:rsidR="000C67A0">
        <w:rPr>
          <w:b/>
          <w:lang w:val="sr-Cyrl-CS"/>
        </w:rPr>
        <w:t>10</w:t>
      </w:r>
      <w:r>
        <w:rPr>
          <w:b/>
          <w:lang w:val="sr-Cyrl-CS"/>
        </w:rPr>
        <w:t>.</w:t>
      </w:r>
      <w:r>
        <w:rPr>
          <w:b/>
        </w:rPr>
        <w:t xml:space="preserve"> 20</w:t>
      </w:r>
      <w:r>
        <w:rPr>
          <w:b/>
          <w:lang w:val="sr-Cyrl-CS"/>
        </w:rPr>
        <w:t>2</w:t>
      </w:r>
      <w:r w:rsidR="00A929E3">
        <w:rPr>
          <w:b/>
          <w:lang w:val="sr-Cyrl-RS"/>
        </w:rPr>
        <w:t>6</w:t>
      </w:r>
      <w:r>
        <w:rPr>
          <w:b/>
        </w:rPr>
        <w:t>.</w:t>
      </w:r>
      <w:r>
        <w:rPr>
          <w:b/>
          <w:bCs/>
        </w:rPr>
        <w:t xml:space="preserve"> године</w:t>
      </w:r>
      <w:r>
        <w:rPr>
          <w:bCs/>
        </w:rPr>
        <w:t>.</w:t>
      </w:r>
    </w:p>
    <w:p w14:paraId="2BDC0B3A" w14:textId="77777777" w:rsidR="000455AB" w:rsidRDefault="000455AB" w:rsidP="000455AB">
      <w:pPr>
        <w:jc w:val="both"/>
        <w:rPr>
          <w:bCs/>
        </w:rPr>
      </w:pPr>
    </w:p>
    <w:p w14:paraId="33A78B1C" w14:textId="77777777" w:rsidR="000455AB" w:rsidRDefault="000455AB" w:rsidP="000455AB">
      <w:pPr>
        <w:pStyle w:val="Heading1"/>
      </w:pPr>
      <w:r>
        <w:t xml:space="preserve">ОБАВЕШТАВАЈУ СЕ ГРАЂАНИ </w:t>
      </w:r>
    </w:p>
    <w:p w14:paraId="3D907F3F" w14:textId="77777777" w:rsidR="000455AB" w:rsidRDefault="000455AB" w:rsidP="000455AB">
      <w:pPr>
        <w:jc w:val="center"/>
        <w:rPr>
          <w:b/>
        </w:rPr>
      </w:pPr>
    </w:p>
    <w:p w14:paraId="6B6E7810" w14:textId="77777777" w:rsidR="000455AB" w:rsidRDefault="000455AB" w:rsidP="000455AB">
      <w:pPr>
        <w:jc w:val="both"/>
        <w:rPr>
          <w:bCs/>
        </w:rPr>
      </w:pPr>
      <w:r>
        <w:rPr>
          <w:bCs/>
        </w:rPr>
        <w:t xml:space="preserve">са пребивалиштем на територији Општине Бачка Паланка, да до </w:t>
      </w:r>
    </w:p>
    <w:p w14:paraId="0800F866" w14:textId="77777777" w:rsidR="000455AB" w:rsidRDefault="000455AB" w:rsidP="000455AB">
      <w:pPr>
        <w:jc w:val="both"/>
        <w:rPr>
          <w:bCs/>
        </w:rPr>
      </w:pPr>
    </w:p>
    <w:p w14:paraId="28461AD4" w14:textId="2EE92E38" w:rsidR="000455AB" w:rsidRDefault="000455AB" w:rsidP="000455AB">
      <w:pPr>
        <w:jc w:val="center"/>
        <w:rPr>
          <w:b/>
          <w:u w:val="single"/>
        </w:rPr>
      </w:pPr>
      <w:r>
        <w:rPr>
          <w:b/>
          <w:u w:val="single"/>
          <w:lang w:val="sr-Cyrl-RS"/>
        </w:rPr>
        <w:t>0</w:t>
      </w:r>
      <w:r w:rsidR="002F057C">
        <w:rPr>
          <w:b/>
          <w:u w:val="single"/>
          <w:lang w:val="sr-Latn-RS"/>
        </w:rPr>
        <w:t>9</w:t>
      </w:r>
      <w:r>
        <w:rPr>
          <w:b/>
          <w:u w:val="single"/>
        </w:rPr>
        <w:t>.</w:t>
      </w:r>
      <w:r>
        <w:rPr>
          <w:b/>
          <w:u w:val="single"/>
          <w:lang w:val="sr-Cyrl-CS"/>
        </w:rPr>
        <w:t xml:space="preserve"> 1</w:t>
      </w:r>
      <w:r w:rsidR="002F057C">
        <w:rPr>
          <w:b/>
          <w:u w:val="single"/>
          <w:lang w:val="sr-Latn-RS"/>
        </w:rPr>
        <w:t>0</w:t>
      </w:r>
      <w:r>
        <w:rPr>
          <w:b/>
          <w:u w:val="single"/>
          <w:lang w:val="sr-Cyrl-CS"/>
        </w:rPr>
        <w:t>.</w:t>
      </w:r>
      <w:r>
        <w:rPr>
          <w:b/>
          <w:u w:val="single"/>
        </w:rPr>
        <w:t xml:space="preserve"> 20</w:t>
      </w:r>
      <w:r>
        <w:rPr>
          <w:b/>
          <w:u w:val="single"/>
          <w:lang w:val="sr-Cyrl-CS"/>
        </w:rPr>
        <w:t>2</w:t>
      </w:r>
      <w:r w:rsidR="002F057C">
        <w:rPr>
          <w:b/>
          <w:u w:val="single"/>
          <w:lang w:val="sr-Latn-RS"/>
        </w:rPr>
        <w:t>6</w:t>
      </w:r>
      <w:r>
        <w:rPr>
          <w:b/>
          <w:u w:val="single"/>
        </w:rPr>
        <w:t xml:space="preserve">. године до 24,00 часа </w:t>
      </w:r>
    </w:p>
    <w:p w14:paraId="247FEC37" w14:textId="77777777" w:rsidR="000455AB" w:rsidRDefault="000455AB" w:rsidP="000455AB">
      <w:pPr>
        <w:jc w:val="center"/>
        <w:rPr>
          <w:b/>
          <w:u w:val="single"/>
        </w:rPr>
      </w:pPr>
    </w:p>
    <w:p w14:paraId="5A95D278" w14:textId="2EB0C6EF" w:rsidR="000455AB" w:rsidRDefault="000455AB" w:rsidP="000455AB">
      <w:pPr>
        <w:ind w:firstLine="720"/>
        <w:jc w:val="both"/>
        <w:rPr>
          <w:bCs/>
        </w:rPr>
      </w:pPr>
      <w:r>
        <w:rPr>
          <w:bCs/>
        </w:rPr>
        <w:t xml:space="preserve">могу извршити увид у </w:t>
      </w:r>
      <w:r>
        <w:rPr>
          <w:bCs/>
          <w:lang w:val="sr-Cyrl-CS"/>
        </w:rPr>
        <w:t xml:space="preserve">део </w:t>
      </w:r>
      <w:r>
        <w:rPr>
          <w:bCs/>
        </w:rPr>
        <w:t>бирачк</w:t>
      </w:r>
      <w:r>
        <w:rPr>
          <w:bCs/>
          <w:lang w:val="sr-Cyrl-CS"/>
        </w:rPr>
        <w:t>ог</w:t>
      </w:r>
      <w:r>
        <w:rPr>
          <w:bCs/>
        </w:rPr>
        <w:t xml:space="preserve"> списк</w:t>
      </w:r>
      <w:r w:rsidR="002E1EC0">
        <w:rPr>
          <w:bCs/>
        </w:rPr>
        <w:t>a</w:t>
      </w:r>
      <w:r>
        <w:rPr>
          <w:bCs/>
        </w:rPr>
        <w:t xml:space="preserve"> </w:t>
      </w:r>
      <w:r>
        <w:rPr>
          <w:bCs/>
          <w:lang w:val="sr-Cyrl-CS"/>
        </w:rPr>
        <w:t xml:space="preserve">за подручје Општине  Бачка Паланка у циљу провере личних података уписаних у бирачки списак и поднети захтев за </w:t>
      </w:r>
      <w:r>
        <w:rPr>
          <w:bCs/>
        </w:rPr>
        <w:t xml:space="preserve">упис, брисање, измену, допуну или исправку </w:t>
      </w:r>
      <w:r>
        <w:rPr>
          <w:bCs/>
          <w:lang w:val="sr-Cyrl-CS"/>
        </w:rPr>
        <w:t xml:space="preserve">неких чињеница </w:t>
      </w:r>
      <w:r>
        <w:rPr>
          <w:bCs/>
        </w:rPr>
        <w:t>у бирачком списку,  уз личну карту, и то:</w:t>
      </w:r>
    </w:p>
    <w:p w14:paraId="40B8334A" w14:textId="4CD2E730" w:rsidR="000455AB" w:rsidRDefault="000455AB" w:rsidP="000455AB">
      <w:pPr>
        <w:jc w:val="both"/>
        <w:rPr>
          <w:bCs/>
        </w:rPr>
      </w:pPr>
      <w:r>
        <w:rPr>
          <w:bCs/>
        </w:rPr>
        <w:tab/>
        <w:t xml:space="preserve">у Бачкој Паланци, у згради Скупштине </w:t>
      </w:r>
      <w:r>
        <w:rPr>
          <w:bCs/>
          <w:lang w:val="sr-Cyrl-RS"/>
        </w:rPr>
        <w:t>о</w:t>
      </w:r>
      <w:r>
        <w:rPr>
          <w:bCs/>
        </w:rPr>
        <w:t xml:space="preserve">пштине, улица Краља Петра I 16, канцеларија број </w:t>
      </w:r>
      <w:r>
        <w:rPr>
          <w:bCs/>
          <w:lang w:val="sr-Cyrl-CS"/>
        </w:rPr>
        <w:t>3</w:t>
      </w:r>
      <w:r>
        <w:rPr>
          <w:bCs/>
        </w:rPr>
        <w:t xml:space="preserve"> приземље, код </w:t>
      </w:r>
      <w:r>
        <w:rPr>
          <w:bCs/>
          <w:lang w:val="sr-Cyrl-CS"/>
        </w:rPr>
        <w:t>овлашћеног лица за ажурирање бирачког списка</w:t>
      </w:r>
      <w:r>
        <w:rPr>
          <w:bCs/>
        </w:rPr>
        <w:t xml:space="preserve">, где </w:t>
      </w:r>
      <w:r>
        <w:rPr>
          <w:bCs/>
          <w:lang w:val="sr-Cyrl-CS"/>
        </w:rPr>
        <w:t>је део бирачког списка за подручје Општине Бачка Паланка изложен на увид, а</w:t>
      </w:r>
      <w:r>
        <w:rPr>
          <w:bCs/>
        </w:rPr>
        <w:t xml:space="preserve"> нарочито ако су грађани-бирачи после претходних избора и задњег ажурирања бирачког списка:</w:t>
      </w:r>
    </w:p>
    <w:p w14:paraId="759474B9" w14:textId="77777777" w:rsidR="000455AB" w:rsidRDefault="000455AB" w:rsidP="000455AB">
      <w:pPr>
        <w:jc w:val="both"/>
        <w:rPr>
          <w:bCs/>
        </w:rPr>
      </w:pPr>
    </w:p>
    <w:p w14:paraId="5B4ECB0D" w14:textId="632B440F" w:rsidR="000455AB" w:rsidRDefault="000455AB" w:rsidP="000455AB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стекли пунолетство или ће исто стећи </w:t>
      </w:r>
      <w:r>
        <w:rPr>
          <w:bCs/>
          <w:lang w:val="sr-Cyrl-CS"/>
        </w:rPr>
        <w:t xml:space="preserve">закључно са </w:t>
      </w:r>
      <w:r w:rsidR="005F3AB5">
        <w:rPr>
          <w:bCs/>
          <w:lang w:val="sr-Latn-RS"/>
        </w:rPr>
        <w:t>25</w:t>
      </w:r>
      <w:r>
        <w:rPr>
          <w:bCs/>
          <w:lang w:val="sr-Cyrl-CS"/>
        </w:rPr>
        <w:t xml:space="preserve">. </w:t>
      </w:r>
      <w:r>
        <w:rPr>
          <w:bCs/>
          <w:lang w:val="sr-Cyrl-RS"/>
        </w:rPr>
        <w:t>1</w:t>
      </w:r>
      <w:r w:rsidR="005F3AB5">
        <w:rPr>
          <w:bCs/>
          <w:lang w:val="sr-Latn-RS"/>
        </w:rPr>
        <w:t>0</w:t>
      </w:r>
      <w:r>
        <w:rPr>
          <w:bCs/>
          <w:lang w:val="sr-Cyrl-RS"/>
        </w:rPr>
        <w:t>.</w:t>
      </w:r>
      <w:r>
        <w:rPr>
          <w:bCs/>
          <w:lang w:val="sr-Cyrl-CS"/>
        </w:rPr>
        <w:t xml:space="preserve"> </w:t>
      </w:r>
      <w:r>
        <w:rPr>
          <w:bCs/>
          <w:lang w:val="sr-Cyrl-RS"/>
        </w:rPr>
        <w:t>202</w:t>
      </w:r>
      <w:r w:rsidR="005F3AB5">
        <w:rPr>
          <w:bCs/>
          <w:lang w:val="sr-Latn-RS"/>
        </w:rPr>
        <w:t>6</w:t>
      </w:r>
      <w:r>
        <w:rPr>
          <w:bCs/>
          <w:lang w:val="sr-Cyrl-RS"/>
        </w:rPr>
        <w:t>.</w:t>
      </w:r>
      <w:r>
        <w:rPr>
          <w:bCs/>
        </w:rPr>
        <w:t xml:space="preserve"> године</w:t>
      </w:r>
      <w:r w:rsidR="00F6130F">
        <w:rPr>
          <w:bCs/>
          <w:lang w:val="sr-Cyrl-RS"/>
        </w:rPr>
        <w:t>,</w:t>
      </w:r>
    </w:p>
    <w:p w14:paraId="78D096A6" w14:textId="77777777" w:rsidR="000455AB" w:rsidRDefault="000455AB" w:rsidP="000455AB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извршили промену личног имена, стално се настанили на подручју Општине Бачка Паланка или </w:t>
      </w:r>
    </w:p>
    <w:p w14:paraId="753051D7" w14:textId="43793A8D" w:rsidR="000455AB" w:rsidRDefault="000455AB" w:rsidP="000455AB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извршили промену места пребивалишта или адресу становања</w:t>
      </w:r>
      <w:r w:rsidR="008516B2">
        <w:rPr>
          <w:bCs/>
        </w:rPr>
        <w:t xml:space="preserve">, </w:t>
      </w:r>
      <w:r w:rsidR="008516B2">
        <w:rPr>
          <w:bCs/>
          <w:lang w:val="sr-Cyrl-RS"/>
        </w:rPr>
        <w:t>с тим да након доношења одлуке о расписивањ</w:t>
      </w:r>
      <w:r w:rsidR="008A1E28">
        <w:rPr>
          <w:bCs/>
          <w:lang w:val="sr-Cyrl-RS"/>
        </w:rPr>
        <w:t>у</w:t>
      </w:r>
      <w:r w:rsidR="008516B2">
        <w:rPr>
          <w:bCs/>
          <w:lang w:val="sr-Cyrl-RS"/>
        </w:rPr>
        <w:t xml:space="preserve"> избора, бирача који је већ уписан у бирачки списак, а који пријави пребивалиште у другој јединици локалне самоуправе, односно у другој градској општини, општинска управа односно градска управа надлежна према месту н</w:t>
      </w:r>
      <w:r w:rsidR="007D75E6">
        <w:rPr>
          <w:bCs/>
          <w:lang w:val="sr-Cyrl-RS"/>
        </w:rPr>
        <w:t>о</w:t>
      </w:r>
      <w:r w:rsidR="008516B2">
        <w:rPr>
          <w:bCs/>
          <w:lang w:val="sr-Cyrl-RS"/>
        </w:rPr>
        <w:t>вог пребивалишта</w:t>
      </w:r>
      <w:r w:rsidR="007D75E6">
        <w:rPr>
          <w:bCs/>
          <w:lang w:val="sr-Cyrl-RS"/>
        </w:rPr>
        <w:t xml:space="preserve"> уписује у део бирачког списка према месту новог пребивалишта ако ће најкасније на дан избора истећи шест месеци од дана пријаве пребивалишта у тој јединици локалне самоуправе, односно градској општини.</w:t>
      </w:r>
    </w:p>
    <w:p w14:paraId="59C0A8E7" w14:textId="77777777" w:rsidR="000455AB" w:rsidRDefault="000455AB" w:rsidP="000455AB">
      <w:pPr>
        <w:ind w:left="360"/>
        <w:jc w:val="both"/>
        <w:rPr>
          <w:bCs/>
        </w:rPr>
      </w:pPr>
    </w:p>
    <w:p w14:paraId="4F1C933D" w14:textId="4ACC084E" w:rsidR="000455AB" w:rsidRDefault="000455AB" w:rsidP="000455AB">
      <w:pPr>
        <w:ind w:left="360" w:firstLine="360"/>
        <w:jc w:val="both"/>
        <w:rPr>
          <w:bCs/>
          <w:lang w:val="sr-Cyrl-CS"/>
        </w:rPr>
      </w:pPr>
      <w:r>
        <w:rPr>
          <w:bCs/>
          <w:lang w:val="sr-Cyrl-CS"/>
        </w:rPr>
        <w:t xml:space="preserve">Обавештавају се грађани да могу, најкасније до </w:t>
      </w:r>
      <w:r w:rsidR="007D75E6">
        <w:rPr>
          <w:bCs/>
          <w:lang w:val="sr-Cyrl-CS"/>
        </w:rPr>
        <w:t>05</w:t>
      </w:r>
      <w:r>
        <w:rPr>
          <w:bCs/>
          <w:lang w:val="sr-Cyrl-CS"/>
        </w:rPr>
        <w:t>. 1</w:t>
      </w:r>
      <w:r w:rsidR="007D75E6">
        <w:rPr>
          <w:bCs/>
          <w:lang w:val="sr-Cyrl-CS"/>
        </w:rPr>
        <w:t>0</w:t>
      </w:r>
      <w:r>
        <w:rPr>
          <w:bCs/>
          <w:lang w:val="sr-Cyrl-CS"/>
        </w:rPr>
        <w:t>. 202</w:t>
      </w:r>
      <w:r w:rsidR="007D75E6">
        <w:rPr>
          <w:bCs/>
          <w:lang w:val="sr-Cyrl-RS"/>
        </w:rPr>
        <w:t>6</w:t>
      </w:r>
      <w:r>
        <w:rPr>
          <w:bCs/>
          <w:lang w:val="sr-Cyrl-CS"/>
        </w:rPr>
        <w:t>. године, поднети захтев да се у бирачки списак упише податак да ће на предстојећим изборима гласати према месту боравишта у земљи</w:t>
      </w:r>
      <w:r w:rsidR="00F6130F">
        <w:rPr>
          <w:bCs/>
          <w:lang w:val="sr-Cyrl-CS"/>
        </w:rPr>
        <w:t xml:space="preserve"> или иностранству.</w:t>
      </w:r>
      <w:r w:rsidR="007D75E6">
        <w:rPr>
          <w:bCs/>
          <w:lang w:val="sr-Cyrl-CS"/>
        </w:rPr>
        <w:t>.</w:t>
      </w:r>
    </w:p>
    <w:p w14:paraId="16496587" w14:textId="2D6E2AA9" w:rsidR="000455AB" w:rsidRDefault="000455AB" w:rsidP="000455AB">
      <w:pPr>
        <w:ind w:left="360" w:firstLine="360"/>
        <w:jc w:val="both"/>
        <w:rPr>
          <w:bCs/>
          <w:lang w:val="sr-Cyrl-CS"/>
        </w:rPr>
      </w:pPr>
      <w:r>
        <w:rPr>
          <w:bCs/>
          <w:lang w:val="sr-Cyrl-CS"/>
        </w:rPr>
        <w:t xml:space="preserve">Право на упис и промене у бирачком списку имају и интерно расељена лица </w:t>
      </w:r>
      <w:r w:rsidR="007D75E6">
        <w:rPr>
          <w:bCs/>
          <w:lang w:val="sr-Cyrl-CS"/>
        </w:rPr>
        <w:t xml:space="preserve"> према месту у коме је пријављено као интерно расељено лице.</w:t>
      </w:r>
    </w:p>
    <w:p w14:paraId="63F2BF1B" w14:textId="77777777" w:rsidR="000455AB" w:rsidRDefault="000455AB" w:rsidP="000455AB">
      <w:pPr>
        <w:ind w:left="360" w:firstLine="360"/>
        <w:jc w:val="both"/>
        <w:rPr>
          <w:b/>
        </w:rPr>
      </w:pPr>
    </w:p>
    <w:p w14:paraId="729A6604" w14:textId="5E94DF9A" w:rsidR="000455AB" w:rsidRDefault="000455AB" w:rsidP="000455AB">
      <w:pPr>
        <w:ind w:left="360" w:firstLine="360"/>
        <w:jc w:val="both"/>
        <w:rPr>
          <w:bCs/>
          <w:lang w:val="sr-Cyrl-CS"/>
        </w:rPr>
      </w:pPr>
      <w:r>
        <w:rPr>
          <w:b/>
        </w:rPr>
        <w:t>УВИД</w:t>
      </w:r>
      <w:r>
        <w:rPr>
          <w:b/>
          <w:lang w:val="sr-Cyrl-CS"/>
        </w:rPr>
        <w:t xml:space="preserve"> </w:t>
      </w:r>
      <w:r>
        <w:rPr>
          <w:bCs/>
        </w:rPr>
        <w:t xml:space="preserve"> у </w:t>
      </w:r>
      <w:r>
        <w:rPr>
          <w:bCs/>
          <w:lang w:val="sr-Cyrl-CS"/>
        </w:rPr>
        <w:t xml:space="preserve"> </w:t>
      </w:r>
      <w:r>
        <w:rPr>
          <w:bCs/>
        </w:rPr>
        <w:t>бирачки списак грађани могу извршити сваког радног дана и суботом у времену од 0</w:t>
      </w:r>
      <w:r>
        <w:rPr>
          <w:bCs/>
          <w:lang w:val="sr-Cyrl-CS"/>
        </w:rPr>
        <w:t>9</w:t>
      </w:r>
      <w:r>
        <w:rPr>
          <w:bCs/>
          <w:u w:val="single"/>
          <w:vertAlign w:val="superscript"/>
        </w:rPr>
        <w:t>00</w:t>
      </w:r>
      <w:r>
        <w:rPr>
          <w:bCs/>
        </w:rPr>
        <w:t xml:space="preserve"> до 13</w:t>
      </w:r>
      <w:r>
        <w:rPr>
          <w:bCs/>
          <w:u w:val="single"/>
          <w:vertAlign w:val="superscript"/>
        </w:rPr>
        <w:t>00</w:t>
      </w:r>
      <w:r>
        <w:rPr>
          <w:bCs/>
        </w:rPr>
        <w:t xml:space="preserve"> часова у напред наведеним службеним просторијама, као и</w:t>
      </w:r>
      <w:r>
        <w:rPr>
          <w:bCs/>
          <w:lang w:val="sr-Cyrl-CS"/>
        </w:rPr>
        <w:t xml:space="preserve"> електронским путем на</w:t>
      </w:r>
      <w:r>
        <w:rPr>
          <w:bCs/>
        </w:rPr>
        <w:t xml:space="preserve"> интернет</w:t>
      </w:r>
      <w:r>
        <w:rPr>
          <w:bCs/>
          <w:lang w:val="sr-Cyrl-CS"/>
        </w:rPr>
        <w:t xml:space="preserve"> страници Министарства </w:t>
      </w:r>
      <w:r w:rsidR="007D5C19">
        <w:rPr>
          <w:bCs/>
          <w:lang w:val="sr-Cyrl-CS"/>
        </w:rPr>
        <w:t>надлежног за послове управе</w:t>
      </w:r>
      <w:r>
        <w:rPr>
          <w:bCs/>
          <w:u w:val="single"/>
          <w:lang w:val="sr-Latn-RS"/>
        </w:rPr>
        <w:t>: https://upit.birackispisak.gov.rs</w:t>
      </w:r>
      <w:r w:rsidR="00FC5F12">
        <w:rPr>
          <w:bCs/>
          <w:u w:val="single"/>
          <w:lang w:val="sr-Cyrl-RS"/>
        </w:rPr>
        <w:t xml:space="preserve"> </w:t>
      </w:r>
      <w:r w:rsidR="00FC5F12">
        <w:rPr>
          <w:bCs/>
          <w:lang w:val="sr-Cyrl-CS"/>
        </w:rPr>
        <w:t xml:space="preserve"> </w:t>
      </w:r>
      <w:r>
        <w:rPr>
          <w:bCs/>
          <w:lang w:val="sr-Cyrl-CS"/>
        </w:rPr>
        <w:t>уношењем податка о јединственом матичном броју грађана</w:t>
      </w:r>
      <w:r>
        <w:rPr>
          <w:bCs/>
          <w:lang w:val="sr-Latn-RS"/>
        </w:rPr>
        <w:t xml:space="preserve"> </w:t>
      </w:r>
      <w:r>
        <w:rPr>
          <w:bCs/>
          <w:lang w:val="sr-Cyrl-RS"/>
        </w:rPr>
        <w:t>и регистарском броју личне карт</w:t>
      </w:r>
      <w:r w:rsidR="00F6130F">
        <w:rPr>
          <w:bCs/>
          <w:lang w:val="sr-Cyrl-RS"/>
        </w:rPr>
        <w:t>е.</w:t>
      </w:r>
      <w:r>
        <w:rPr>
          <w:bCs/>
          <w:lang w:val="sr-Cyrl-RS"/>
        </w:rPr>
        <w:t xml:space="preserve"> </w:t>
      </w:r>
    </w:p>
    <w:p w14:paraId="2848A748" w14:textId="77777777" w:rsidR="000455AB" w:rsidRDefault="000455AB" w:rsidP="000455AB">
      <w:pPr>
        <w:ind w:left="360" w:firstLine="360"/>
        <w:jc w:val="both"/>
        <w:rPr>
          <w:bCs/>
          <w:lang w:val="sr-Cyrl-CS"/>
        </w:rPr>
      </w:pPr>
    </w:p>
    <w:p w14:paraId="06464A81" w14:textId="59348CEE" w:rsidR="000455AB" w:rsidRPr="007D5C19" w:rsidRDefault="000455AB" w:rsidP="000455AB">
      <w:pPr>
        <w:ind w:left="360"/>
        <w:jc w:val="both"/>
        <w:rPr>
          <w:bCs/>
          <w:lang w:val="sr-Cyrl-RS"/>
        </w:rPr>
      </w:pPr>
      <w:r>
        <w:rPr>
          <w:bCs/>
        </w:rPr>
        <w:tab/>
        <w:t xml:space="preserve">Грађани се такође обавештавају да после закључења бирачког списка, упис и промене у бирачком списку могу вршити само </w:t>
      </w:r>
      <w:r>
        <w:rPr>
          <w:bCs/>
          <w:lang w:val="sr-Cyrl-CS"/>
        </w:rPr>
        <w:t>путем Министарства</w:t>
      </w:r>
      <w:r w:rsidR="007D5C19">
        <w:rPr>
          <w:bCs/>
          <w:lang w:val="sr-Cyrl-CS"/>
        </w:rPr>
        <w:t xml:space="preserve"> надлежног за послове управе</w:t>
      </w:r>
      <w:r>
        <w:rPr>
          <w:bCs/>
          <w:lang w:val="sr-Cyrl-CS"/>
        </w:rPr>
        <w:t xml:space="preserve">, </w:t>
      </w:r>
      <w:r>
        <w:rPr>
          <w:bCs/>
        </w:rPr>
        <w:t xml:space="preserve">а најкасније </w:t>
      </w:r>
      <w:r>
        <w:rPr>
          <w:bCs/>
          <w:lang w:val="sr-Cyrl-CS"/>
        </w:rPr>
        <w:t>72 часа</w:t>
      </w:r>
      <w:r>
        <w:rPr>
          <w:bCs/>
        </w:rPr>
        <w:t xml:space="preserve"> пре дана одређеног за одржавање избора</w:t>
      </w:r>
      <w:r w:rsidR="007D5C19">
        <w:rPr>
          <w:bCs/>
          <w:lang w:val="sr-Cyrl-RS"/>
        </w:rPr>
        <w:t>.</w:t>
      </w:r>
    </w:p>
    <w:p w14:paraId="51A4E611" w14:textId="77777777" w:rsidR="000455AB" w:rsidRDefault="000455AB" w:rsidP="000455AB">
      <w:pPr>
        <w:ind w:left="360"/>
        <w:jc w:val="both"/>
        <w:rPr>
          <w:bCs/>
        </w:rPr>
      </w:pPr>
    </w:p>
    <w:p w14:paraId="3E1B04A6" w14:textId="61B81B7F" w:rsidR="000455AB" w:rsidRDefault="000455AB" w:rsidP="00B2062E">
      <w:pPr>
        <w:ind w:left="360"/>
        <w:jc w:val="both"/>
        <w:rPr>
          <w:bCs/>
          <w:lang w:val="sr-Cyrl-RS"/>
        </w:rPr>
      </w:pPr>
      <w:r>
        <w:rPr>
          <w:bCs/>
          <w:lang w:val="sr-Cyrl-RS"/>
        </w:rPr>
        <w:tab/>
        <w:t xml:space="preserve">У поступку вршења увида у бирачки списак </w:t>
      </w:r>
      <w:r w:rsidR="00FC5F12">
        <w:rPr>
          <w:bCs/>
          <w:lang w:val="sr-Cyrl-RS"/>
        </w:rPr>
        <w:t>органи надлежни</w:t>
      </w:r>
      <w:r>
        <w:rPr>
          <w:bCs/>
          <w:lang w:val="sr-Cyrl-RS"/>
        </w:rPr>
        <w:t xml:space="preserve">  за</w:t>
      </w:r>
      <w:r w:rsidR="00FC5F12">
        <w:rPr>
          <w:bCs/>
          <w:lang w:val="sr-Cyrl-RS"/>
        </w:rPr>
        <w:t xml:space="preserve"> вођење и </w:t>
      </w:r>
      <w:r>
        <w:rPr>
          <w:bCs/>
          <w:lang w:val="sr-Cyrl-RS"/>
        </w:rPr>
        <w:t xml:space="preserve"> ажурирање бирачког списка, лице </w:t>
      </w:r>
      <w:r w:rsidR="00BC6558">
        <w:rPr>
          <w:bCs/>
          <w:lang w:val="sr-Cyrl-RS"/>
        </w:rPr>
        <w:t xml:space="preserve"> кој</w:t>
      </w:r>
      <w:r w:rsidR="00BC6558">
        <w:rPr>
          <w:bCs/>
          <w:lang w:val="sr-Latn-RS"/>
        </w:rPr>
        <w:t>e</w:t>
      </w:r>
      <w:r w:rsidR="00BC6558">
        <w:rPr>
          <w:bCs/>
          <w:lang w:val="sr-Cyrl-RS"/>
        </w:rPr>
        <w:t xml:space="preserve"> се уписуј</w:t>
      </w:r>
      <w:r w:rsidR="00BC6558">
        <w:rPr>
          <w:bCs/>
          <w:lang w:val="sr-Latn-RS"/>
        </w:rPr>
        <w:t>e</w:t>
      </w:r>
      <w:r w:rsidR="00FC5F12">
        <w:rPr>
          <w:bCs/>
          <w:lang w:val="sr-Cyrl-RS"/>
        </w:rPr>
        <w:t xml:space="preserve"> у бирачки списак и учесници на изборима, дужни су да поступају у складу са законом којим се уређује заштита под</w:t>
      </w:r>
      <w:r>
        <w:rPr>
          <w:bCs/>
          <w:lang w:val="sr-Cyrl-RS"/>
        </w:rPr>
        <w:t xml:space="preserve">атака о личности. </w:t>
      </w:r>
    </w:p>
    <w:p w14:paraId="2D8E326B" w14:textId="77777777" w:rsidR="000455AB" w:rsidRDefault="000455AB" w:rsidP="000455AB">
      <w:pPr>
        <w:ind w:left="360"/>
        <w:jc w:val="both"/>
        <w:rPr>
          <w:bCs/>
        </w:rPr>
      </w:pPr>
    </w:p>
    <w:p w14:paraId="4330EBBE" w14:textId="77777777" w:rsidR="000455AB" w:rsidRDefault="000455AB" w:rsidP="000455AB">
      <w:pPr>
        <w:ind w:left="360"/>
        <w:jc w:val="both"/>
        <w:rPr>
          <w:bCs/>
        </w:rPr>
      </w:pPr>
    </w:p>
    <w:p w14:paraId="46D0ACB1" w14:textId="77777777" w:rsidR="000455AB" w:rsidRDefault="000455AB" w:rsidP="000455AB">
      <w:pPr>
        <w:ind w:left="360"/>
        <w:jc w:val="both"/>
        <w:rPr>
          <w:bCs/>
          <w:lang w:val="sr-Cyrl-CS"/>
        </w:rPr>
      </w:pPr>
      <w:r>
        <w:rPr>
          <w:bCs/>
        </w:rPr>
        <w:t xml:space="preserve">                                                                            </w:t>
      </w:r>
      <w:r>
        <w:rPr>
          <w:bCs/>
          <w:lang w:val="sr-Cyrl-CS"/>
        </w:rPr>
        <w:t xml:space="preserve">       Н</w:t>
      </w:r>
      <w:r>
        <w:rPr>
          <w:bCs/>
        </w:rPr>
        <w:t>ачелник</w:t>
      </w:r>
      <w:r>
        <w:rPr>
          <w:bCs/>
          <w:lang w:val="sr-Cyrl-CS"/>
        </w:rPr>
        <w:t xml:space="preserve"> </w:t>
      </w:r>
    </w:p>
    <w:p w14:paraId="4E7DE5E1" w14:textId="77777777" w:rsidR="000455AB" w:rsidRDefault="000455AB" w:rsidP="000455AB">
      <w:pPr>
        <w:ind w:left="360"/>
        <w:jc w:val="both"/>
        <w:rPr>
          <w:bCs/>
          <w:lang w:val="sr-Cyrl-RS"/>
        </w:rPr>
      </w:pPr>
      <w:r>
        <w:rPr>
          <w:bCs/>
        </w:rPr>
        <w:t xml:space="preserve">                                                                             Општинске управе</w:t>
      </w:r>
      <w:r>
        <w:rPr>
          <w:bCs/>
          <w:lang w:val="sr-Cyrl-RS"/>
        </w:rPr>
        <w:t>,</w:t>
      </w:r>
    </w:p>
    <w:p w14:paraId="4EE8D1F0" w14:textId="4DF1365F" w:rsidR="000455AB" w:rsidRDefault="000455AB" w:rsidP="000455AB">
      <w:pPr>
        <w:ind w:left="360"/>
        <w:jc w:val="both"/>
        <w:rPr>
          <w:bCs/>
          <w:lang w:val="sr-Cyrl-RS"/>
        </w:rPr>
      </w:pP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 w:rsidR="007D5C19">
        <w:rPr>
          <w:bCs/>
          <w:lang w:val="sr-Cyrl-RS"/>
        </w:rPr>
        <w:t xml:space="preserve">  Ана Ивић</w:t>
      </w:r>
    </w:p>
    <w:p w14:paraId="54CABEED" w14:textId="77777777" w:rsidR="000455AB" w:rsidRDefault="000455AB" w:rsidP="000455AB">
      <w:pPr>
        <w:ind w:left="360"/>
        <w:jc w:val="both"/>
        <w:rPr>
          <w:bCs/>
          <w:lang w:val="sr-Cyrl-RS"/>
        </w:rPr>
      </w:pPr>
    </w:p>
    <w:p w14:paraId="010B62AB" w14:textId="77777777" w:rsidR="000455AB" w:rsidRDefault="000455AB" w:rsidP="000455AB">
      <w:pPr>
        <w:ind w:left="360"/>
        <w:jc w:val="both"/>
        <w:rPr>
          <w:bCs/>
          <w:lang w:val="sr-Cyrl-RS"/>
        </w:rPr>
      </w:pPr>
    </w:p>
    <w:p w14:paraId="2CD4E20F" w14:textId="77777777" w:rsidR="000455AB" w:rsidRDefault="000455AB" w:rsidP="000455AB">
      <w:pPr>
        <w:ind w:left="360"/>
        <w:jc w:val="both"/>
        <w:rPr>
          <w:bCs/>
          <w:lang w:val="sr-Cyrl-RS"/>
        </w:rPr>
      </w:pPr>
    </w:p>
    <w:p w14:paraId="7DF12C2B" w14:textId="77777777" w:rsidR="000455AB" w:rsidRDefault="000455AB" w:rsidP="000455AB">
      <w:pPr>
        <w:ind w:left="360"/>
        <w:jc w:val="both"/>
        <w:rPr>
          <w:bCs/>
          <w:lang w:val="sr-Cyrl-RS"/>
        </w:rPr>
      </w:pPr>
    </w:p>
    <w:p w14:paraId="28386758" w14:textId="77777777" w:rsidR="000455AB" w:rsidRDefault="000455AB" w:rsidP="000455AB">
      <w:pPr>
        <w:jc w:val="both"/>
        <w:rPr>
          <w:bCs/>
        </w:rPr>
      </w:pPr>
    </w:p>
    <w:p w14:paraId="06C0BC13" w14:textId="77777777" w:rsidR="000455AB" w:rsidRDefault="000455AB" w:rsidP="000455AB">
      <w:pPr>
        <w:rPr>
          <w:b/>
          <w:lang w:val="sr-Latn-CS"/>
        </w:rPr>
      </w:pPr>
    </w:p>
    <w:p w14:paraId="2AFBDE26" w14:textId="30B04BD5" w:rsidR="000455AB" w:rsidRDefault="000455AB" w:rsidP="000455AB">
      <w:pPr>
        <w:ind w:firstLine="720"/>
        <w:rPr>
          <w:b/>
          <w:lang w:val="sr-Cyrl-CS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512AFAED" wp14:editId="31C01347">
            <wp:simplePos x="0" y="0"/>
            <wp:positionH relativeFrom="column">
              <wp:posOffset>838200</wp:posOffset>
            </wp:positionH>
            <wp:positionV relativeFrom="paragraph">
              <wp:posOffset>3175</wp:posOffset>
            </wp:positionV>
            <wp:extent cx="353695" cy="571500"/>
            <wp:effectExtent l="0" t="0" r="8255" b="0"/>
            <wp:wrapSquare wrapText="bothSides"/>
            <wp:docPr id="1831854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020828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5369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8628F4" w14:textId="77777777" w:rsidR="000455AB" w:rsidRDefault="000455AB" w:rsidP="000455AB">
      <w:pPr>
        <w:ind w:firstLine="720"/>
        <w:rPr>
          <w:b/>
          <w:lang w:val="sr-Cyrl-CS"/>
        </w:rPr>
      </w:pPr>
    </w:p>
    <w:p w14:paraId="04DDE79E" w14:textId="77777777" w:rsidR="000455AB" w:rsidRDefault="000455AB" w:rsidP="000455AB">
      <w:pPr>
        <w:ind w:firstLine="720"/>
        <w:rPr>
          <w:b/>
          <w:lang w:val="sr-Cyrl-CS"/>
        </w:rPr>
      </w:pPr>
    </w:p>
    <w:p w14:paraId="500B5D1B" w14:textId="77777777" w:rsidR="000455AB" w:rsidRDefault="000455AB" w:rsidP="000455AB">
      <w:pPr>
        <w:ind w:firstLine="720"/>
        <w:rPr>
          <w:b/>
          <w:lang w:val="sk-SK"/>
        </w:rPr>
      </w:pPr>
    </w:p>
    <w:p w14:paraId="5EFFC44D" w14:textId="77777777" w:rsidR="000455AB" w:rsidRDefault="000455AB" w:rsidP="000455AB">
      <w:pPr>
        <w:ind w:firstLine="720"/>
        <w:rPr>
          <w:b/>
          <w:lang w:val="sr-Cyrl-CS"/>
        </w:rPr>
      </w:pPr>
      <w:r>
        <w:rPr>
          <w:b/>
          <w:lang w:val="sk-SK"/>
        </w:rPr>
        <w:t>R</w:t>
      </w:r>
      <w:r>
        <w:rPr>
          <w:b/>
        </w:rPr>
        <w:t>epublika</w:t>
      </w:r>
      <w:r>
        <w:rPr>
          <w:b/>
          <w:lang w:val="sr-Cyrl-CS"/>
        </w:rPr>
        <w:t xml:space="preserve"> </w:t>
      </w:r>
      <w:r>
        <w:rPr>
          <w:b/>
        </w:rPr>
        <w:t>Srbsko</w:t>
      </w:r>
    </w:p>
    <w:p w14:paraId="151AA29B" w14:textId="77777777" w:rsidR="000455AB" w:rsidRDefault="000455AB" w:rsidP="000455AB">
      <w:pPr>
        <w:rPr>
          <w:b/>
          <w:lang w:val="sr-Cyrl-CS"/>
        </w:rPr>
      </w:pPr>
      <w:r>
        <w:rPr>
          <w:b/>
          <w:lang w:val="sr-Cyrl-CS"/>
        </w:rPr>
        <w:t>А</w:t>
      </w:r>
      <w:r>
        <w:rPr>
          <w:b/>
          <w:lang w:val="sk-SK"/>
        </w:rPr>
        <w:t>utonómna pokrajinaVojvodina</w:t>
      </w:r>
    </w:p>
    <w:p w14:paraId="39DCC59D" w14:textId="77777777" w:rsidR="000455AB" w:rsidRDefault="000455AB" w:rsidP="000455AB">
      <w:pPr>
        <w:rPr>
          <w:b/>
          <w:lang w:val="sr-Cyrl-CS"/>
        </w:rPr>
      </w:pPr>
      <w:r>
        <w:rPr>
          <w:b/>
          <w:lang w:val="sr-Cyrl-CS"/>
        </w:rPr>
        <w:t xml:space="preserve">      О</w:t>
      </w:r>
      <w:r>
        <w:rPr>
          <w:b/>
          <w:lang w:val="sk-SK"/>
        </w:rPr>
        <w:t>bec Báčska Palanka</w:t>
      </w:r>
    </w:p>
    <w:p w14:paraId="6595DF71" w14:textId="77777777" w:rsidR="000455AB" w:rsidRDefault="000455AB" w:rsidP="000455AB">
      <w:pPr>
        <w:rPr>
          <w:b/>
          <w:lang w:val="sr-Cyrl-CS"/>
        </w:rPr>
      </w:pPr>
      <w:r>
        <w:rPr>
          <w:b/>
          <w:lang w:val="sr-Cyrl-CS"/>
        </w:rPr>
        <w:t>О</w:t>
      </w:r>
      <w:r>
        <w:rPr>
          <w:b/>
          <w:lang w:val="sk-SK"/>
        </w:rPr>
        <w:t>BECNÁ SPRÁVA OBCE</w:t>
      </w:r>
    </w:p>
    <w:p w14:paraId="41A9CFDC" w14:textId="77777777" w:rsidR="000455AB" w:rsidRDefault="000455AB" w:rsidP="000455AB">
      <w:pPr>
        <w:rPr>
          <w:b/>
          <w:lang w:val="sr-Cyrl-CS"/>
        </w:rPr>
      </w:pPr>
      <w:r>
        <w:rPr>
          <w:b/>
          <w:lang w:val="sr-Cyrl-CS"/>
        </w:rPr>
        <w:t xml:space="preserve">         </w:t>
      </w:r>
      <w:r>
        <w:rPr>
          <w:b/>
          <w:lang w:val="sk-SK"/>
        </w:rPr>
        <w:t>BÁČSKA PALANKA</w:t>
      </w:r>
    </w:p>
    <w:p w14:paraId="2A9814A6" w14:textId="77777777" w:rsidR="000455AB" w:rsidRDefault="000455AB" w:rsidP="000455AB">
      <w:pPr>
        <w:rPr>
          <w:b/>
          <w:lang w:val="sr-Cyrl-CS"/>
        </w:rPr>
      </w:pPr>
      <w:r>
        <w:rPr>
          <w:b/>
          <w:lang w:val="sr-Cyrl-CS"/>
        </w:rPr>
        <w:t xml:space="preserve">         </w:t>
      </w:r>
      <w:r>
        <w:rPr>
          <w:b/>
          <w:lang w:val="sk-SK"/>
        </w:rPr>
        <w:t>N á č e l n í k</w:t>
      </w:r>
    </w:p>
    <w:p w14:paraId="275CE319" w14:textId="146BDE8F" w:rsidR="000455AB" w:rsidRDefault="000455AB" w:rsidP="000455AB">
      <w:pPr>
        <w:rPr>
          <w:b/>
          <w:lang w:val="sk-SK"/>
        </w:rPr>
      </w:pPr>
      <w:r>
        <w:rPr>
          <w:b/>
          <w:lang w:val="sr-Cyrl-CS"/>
        </w:rPr>
        <w:t xml:space="preserve">         </w:t>
      </w:r>
      <w:r>
        <w:rPr>
          <w:b/>
          <w:lang w:val="sk-SK"/>
        </w:rPr>
        <w:t>Číslo</w:t>
      </w:r>
      <w:r>
        <w:rPr>
          <w:b/>
          <w:lang w:val="sr-Cyrl-CS"/>
        </w:rPr>
        <w:t>:</w:t>
      </w:r>
      <w:r>
        <w:rPr>
          <w:b/>
          <w:lang w:val="sk-SK"/>
        </w:rPr>
        <w:t xml:space="preserve"> </w:t>
      </w:r>
      <w:r>
        <w:rPr>
          <w:b/>
          <w:lang w:val="pt-BR"/>
        </w:rPr>
        <w:t>IV- 013-</w:t>
      </w:r>
      <w:r>
        <w:rPr>
          <w:b/>
          <w:lang w:val="sr-Cyrl-CS"/>
        </w:rPr>
        <w:t xml:space="preserve"> </w:t>
      </w:r>
      <w:r>
        <w:rPr>
          <w:b/>
          <w:lang w:val="sr-Latn-CS"/>
        </w:rPr>
        <w:t>2</w:t>
      </w:r>
      <w:r>
        <w:rPr>
          <w:b/>
          <w:lang w:val="pt-BR"/>
        </w:rPr>
        <w:t>/20</w:t>
      </w:r>
      <w:r>
        <w:rPr>
          <w:b/>
          <w:lang w:val="sr-Cyrl-CS"/>
        </w:rPr>
        <w:t>2</w:t>
      </w:r>
      <w:r w:rsidR="00145DF6">
        <w:rPr>
          <w:b/>
          <w:lang w:val="sr-Latn-RS"/>
        </w:rPr>
        <w:t>6</w:t>
      </w:r>
      <w:r>
        <w:rPr>
          <w:b/>
          <w:lang w:val="sk-SK"/>
        </w:rPr>
        <w:t>-</w:t>
      </w:r>
      <w:r w:rsidR="00145DF6">
        <w:rPr>
          <w:b/>
          <w:lang w:val="sk-SK"/>
        </w:rPr>
        <w:t>6</w:t>
      </w:r>
    </w:p>
    <w:p w14:paraId="3180F1CD" w14:textId="23DB0351" w:rsidR="000455AB" w:rsidRDefault="000455AB" w:rsidP="000455AB">
      <w:pPr>
        <w:rPr>
          <w:b/>
          <w:lang w:val="sk-SK"/>
        </w:rPr>
      </w:pPr>
      <w:r>
        <w:rPr>
          <w:b/>
          <w:lang w:val="sr-Cyrl-CS"/>
        </w:rPr>
        <w:t xml:space="preserve">         </w:t>
      </w:r>
      <w:r>
        <w:rPr>
          <w:b/>
          <w:lang w:val="sk-SK"/>
        </w:rPr>
        <w:t>Dňa</w:t>
      </w:r>
      <w:r>
        <w:rPr>
          <w:b/>
          <w:lang w:val="sr-Cyrl-CS"/>
        </w:rPr>
        <w:t xml:space="preserve">: </w:t>
      </w:r>
      <w:r w:rsidR="00145DF6">
        <w:rPr>
          <w:b/>
          <w:lang w:val="sr-Latn-RS"/>
        </w:rPr>
        <w:t>10</w:t>
      </w:r>
      <w:r w:rsidR="00145DF6">
        <w:rPr>
          <w:b/>
          <w:lang w:val="pt-BR"/>
        </w:rPr>
        <w:t>.09</w:t>
      </w:r>
      <w:r>
        <w:rPr>
          <w:b/>
          <w:lang w:val="sr-Cyrl-RS"/>
        </w:rPr>
        <w:t>.</w:t>
      </w:r>
      <w:r>
        <w:rPr>
          <w:b/>
          <w:lang w:val="pt-BR"/>
        </w:rPr>
        <w:t>20</w:t>
      </w:r>
      <w:r>
        <w:rPr>
          <w:b/>
          <w:lang w:val="sr-Cyrl-RS"/>
        </w:rPr>
        <w:t>2</w:t>
      </w:r>
      <w:r w:rsidR="00145DF6">
        <w:rPr>
          <w:b/>
          <w:lang w:val="sr-Latn-RS"/>
        </w:rPr>
        <w:t>6</w:t>
      </w:r>
      <w:r>
        <w:rPr>
          <w:b/>
          <w:lang w:val="pt-BR"/>
        </w:rPr>
        <w:t>. roku</w:t>
      </w:r>
    </w:p>
    <w:p w14:paraId="3AC91665" w14:textId="77777777" w:rsidR="000455AB" w:rsidRDefault="000455AB" w:rsidP="000455AB">
      <w:pPr>
        <w:rPr>
          <w:b/>
          <w:lang w:val="pt-BR"/>
        </w:rPr>
      </w:pPr>
      <w:r>
        <w:rPr>
          <w:b/>
          <w:lang w:val="sr-Cyrl-CS"/>
        </w:rPr>
        <w:t xml:space="preserve">         </w:t>
      </w:r>
      <w:r>
        <w:rPr>
          <w:b/>
          <w:lang w:val="sk-SK"/>
        </w:rPr>
        <w:t>BÁČSKA PALANKA</w:t>
      </w:r>
    </w:p>
    <w:p w14:paraId="4F6D0120" w14:textId="77777777" w:rsidR="000455AB" w:rsidRDefault="000455AB" w:rsidP="000455AB">
      <w:pPr>
        <w:jc w:val="both"/>
        <w:rPr>
          <w:b/>
          <w:lang w:val="pt-BR"/>
        </w:rPr>
      </w:pPr>
    </w:p>
    <w:p w14:paraId="23D0F9B3" w14:textId="776A9CE0" w:rsidR="000455AB" w:rsidRDefault="000455AB" w:rsidP="000455AB">
      <w:pPr>
        <w:ind w:firstLine="720"/>
        <w:jc w:val="both"/>
        <w:rPr>
          <w:bCs/>
          <w:lang w:val="sk-SK"/>
        </w:rPr>
      </w:pPr>
      <w:r>
        <w:rPr>
          <w:bCs/>
          <w:lang w:val="sk-SK"/>
        </w:rPr>
        <w:t>Obecná správa Obce Báčska Palanka, na základe článku 9</w:t>
      </w:r>
      <w:r w:rsidR="00D40D26">
        <w:rPr>
          <w:bCs/>
          <w:lang w:val="sk-SK"/>
        </w:rPr>
        <w:t>.</w:t>
      </w:r>
      <w:r>
        <w:rPr>
          <w:bCs/>
          <w:lang w:val="sk-SK"/>
        </w:rPr>
        <w:t xml:space="preserve"> Rozhodnutia o usporiadaní obecnej správy</w:t>
      </w:r>
      <w:r>
        <w:rPr>
          <w:bCs/>
          <w:lang w:val="sr-Cyrl-CS"/>
        </w:rPr>
        <w:t xml:space="preserve"> </w:t>
      </w:r>
      <w:r>
        <w:rPr>
          <w:bCs/>
          <w:lang w:val="pt-BR"/>
        </w:rPr>
        <w:t xml:space="preserve"> </w:t>
      </w:r>
      <w:r w:rsidR="00D40D26">
        <w:rPr>
          <w:rFonts w:cs="Arial"/>
          <w:bCs/>
          <w:lang w:val="pt-BR"/>
        </w:rPr>
        <w:t>(</w:t>
      </w:r>
      <w:r w:rsidR="00D40D26">
        <w:rPr>
          <w:bCs/>
          <w:lang w:val="pt-BR"/>
        </w:rPr>
        <w:t>„Úradný vestník Obce B</w:t>
      </w:r>
      <w:r w:rsidR="00D40D26">
        <w:rPr>
          <w:bCs/>
          <w:lang w:val="sk-SK"/>
        </w:rPr>
        <w:t>áčska</w:t>
      </w:r>
      <w:r w:rsidR="00D40D26" w:rsidRPr="00D40D26">
        <w:rPr>
          <w:bCs/>
          <w:lang w:val="pt-BR"/>
        </w:rPr>
        <w:t xml:space="preserve"> Palanka“ číslo 5/2024-úplné znenie, 19/2025 a 15/2026</w:t>
      </w:r>
      <w:r>
        <w:rPr>
          <w:bCs/>
          <w:lang w:val="pt-BR"/>
        </w:rPr>
        <w:t>), článkov 1</w:t>
      </w:r>
      <w:r>
        <w:rPr>
          <w:bCs/>
          <w:lang w:val="sr-Cyrl-CS"/>
        </w:rPr>
        <w:t>4</w:t>
      </w:r>
      <w:r w:rsidR="00D40D26">
        <w:rPr>
          <w:bCs/>
          <w:lang w:val="sk-SK"/>
        </w:rPr>
        <w:t>.</w:t>
      </w:r>
      <w:r>
        <w:rPr>
          <w:bCs/>
          <w:lang w:val="sr-Cyrl-CS"/>
        </w:rPr>
        <w:t xml:space="preserve"> </w:t>
      </w:r>
      <w:r>
        <w:rPr>
          <w:bCs/>
          <w:lang w:val="sk-SK"/>
        </w:rPr>
        <w:t>a</w:t>
      </w:r>
      <w:r>
        <w:rPr>
          <w:bCs/>
          <w:lang w:val="sr-Cyrl-CS"/>
        </w:rPr>
        <w:t xml:space="preserve"> 15</w:t>
      </w:r>
      <w:r w:rsidR="00D40D26">
        <w:rPr>
          <w:bCs/>
          <w:lang w:val="sk-SK"/>
        </w:rPr>
        <w:t>.</w:t>
      </w:r>
      <w:bookmarkStart w:id="0" w:name="_GoBack"/>
      <w:bookmarkEnd w:id="0"/>
      <w:r>
        <w:rPr>
          <w:bCs/>
          <w:lang w:val="pt-BR"/>
        </w:rPr>
        <w:t xml:space="preserve"> Zákona o jednotnom zozname voličov</w:t>
      </w:r>
      <w:r>
        <w:rPr>
          <w:bCs/>
          <w:lang w:val="sr-Cyrl-CS"/>
        </w:rPr>
        <w:t xml:space="preserve"> („</w:t>
      </w:r>
      <w:r>
        <w:rPr>
          <w:bCs/>
          <w:lang w:val="sk-SK"/>
        </w:rPr>
        <w:t xml:space="preserve">Úradný vestník Republiky Srbsko", čísla </w:t>
      </w:r>
      <w:r w:rsidR="000650A7">
        <w:rPr>
          <w:bCs/>
          <w:lang w:val="sk-SK"/>
        </w:rPr>
        <w:t>104/2009</w:t>
      </w:r>
      <w:r w:rsidR="00145DF6">
        <w:rPr>
          <w:bCs/>
          <w:lang w:val="sk-SK"/>
        </w:rPr>
        <w:t xml:space="preserve">, </w:t>
      </w:r>
      <w:r w:rsidR="000650A7">
        <w:rPr>
          <w:bCs/>
          <w:lang w:val="sk-SK"/>
        </w:rPr>
        <w:t>99</w:t>
      </w:r>
      <w:r>
        <w:rPr>
          <w:bCs/>
          <w:lang w:val="sk-SK"/>
        </w:rPr>
        <w:t>/20</w:t>
      </w:r>
      <w:r w:rsidR="000650A7">
        <w:rPr>
          <w:bCs/>
          <w:lang w:val="sk-SK"/>
        </w:rPr>
        <w:t>11</w:t>
      </w:r>
      <w:r w:rsidR="00145DF6">
        <w:rPr>
          <w:bCs/>
          <w:lang w:val="sk-SK"/>
        </w:rPr>
        <w:t>, 44/2024 a 96/2025</w:t>
      </w:r>
      <w:r>
        <w:rPr>
          <w:bCs/>
          <w:lang w:val="sr-Cyrl-CS"/>
        </w:rPr>
        <w:t xml:space="preserve">), </w:t>
      </w:r>
      <w:r>
        <w:rPr>
          <w:bCs/>
          <w:lang w:val="sk-SK"/>
        </w:rPr>
        <w:t xml:space="preserve">ohľadom Rozhodnutia o vypísaní volieb pre národných poslancov </w:t>
      </w:r>
      <w:r>
        <w:rPr>
          <w:bCs/>
          <w:lang w:val="sr-Cyrl-CS"/>
        </w:rPr>
        <w:t>(„</w:t>
      </w:r>
      <w:r>
        <w:rPr>
          <w:bCs/>
          <w:lang w:val="sk-SK"/>
        </w:rPr>
        <w:t xml:space="preserve">Úradný vestník Republiky Srbsko", čísla </w:t>
      </w:r>
      <w:r w:rsidR="00145DF6">
        <w:rPr>
          <w:bCs/>
          <w:lang w:val="sk-SK"/>
        </w:rPr>
        <w:t>85</w:t>
      </w:r>
      <w:r>
        <w:rPr>
          <w:bCs/>
          <w:lang w:val="sk-SK"/>
        </w:rPr>
        <w:t>/20</w:t>
      </w:r>
      <w:r>
        <w:rPr>
          <w:bCs/>
          <w:lang w:val="sr-Cyrl-RS"/>
        </w:rPr>
        <w:t>2</w:t>
      </w:r>
      <w:r w:rsidR="00145DF6">
        <w:rPr>
          <w:bCs/>
          <w:lang w:val="sr-Latn-RS"/>
        </w:rPr>
        <w:t>6</w:t>
      </w:r>
      <w:r>
        <w:rPr>
          <w:bCs/>
          <w:lang w:val="sk-SK"/>
        </w:rPr>
        <w:t xml:space="preserve">), Obecná správa Obce Báčska Palanka, dňa </w:t>
      </w:r>
      <w:r w:rsidR="0090143A">
        <w:rPr>
          <w:bCs/>
          <w:lang w:val="sk-SK"/>
        </w:rPr>
        <w:t>10</w:t>
      </w:r>
      <w:r>
        <w:rPr>
          <w:bCs/>
          <w:lang w:val="sk-SK"/>
        </w:rPr>
        <w:t xml:space="preserve">. </w:t>
      </w:r>
      <w:r w:rsidR="0090143A">
        <w:rPr>
          <w:bCs/>
          <w:lang w:val="sr-Latn-RS"/>
        </w:rPr>
        <w:t>09</w:t>
      </w:r>
      <w:r>
        <w:rPr>
          <w:bCs/>
          <w:lang w:val="sr-Cyrl-RS"/>
        </w:rPr>
        <w:t>.</w:t>
      </w:r>
      <w:r>
        <w:rPr>
          <w:bCs/>
          <w:lang w:val="sk-SK"/>
        </w:rPr>
        <w:t xml:space="preserve"> 20</w:t>
      </w:r>
      <w:r>
        <w:rPr>
          <w:bCs/>
          <w:lang w:val="sr-Cyrl-RS"/>
        </w:rPr>
        <w:t>2</w:t>
      </w:r>
      <w:r w:rsidR="0090143A">
        <w:rPr>
          <w:bCs/>
          <w:lang w:val="sr-Latn-RS"/>
        </w:rPr>
        <w:t>6</w:t>
      </w:r>
      <w:r>
        <w:rPr>
          <w:bCs/>
          <w:lang w:val="sk-SK"/>
        </w:rPr>
        <w:t xml:space="preserve">. roku </w:t>
      </w:r>
    </w:p>
    <w:p w14:paraId="23081009" w14:textId="77777777" w:rsidR="000455AB" w:rsidRDefault="000455AB" w:rsidP="000455AB">
      <w:pPr>
        <w:jc w:val="both"/>
        <w:rPr>
          <w:bCs/>
          <w:lang w:val="sk-SK"/>
        </w:rPr>
      </w:pPr>
    </w:p>
    <w:p w14:paraId="075BF21B" w14:textId="77777777" w:rsidR="000455AB" w:rsidRDefault="000455AB" w:rsidP="000455AB">
      <w:pPr>
        <w:rPr>
          <w:bCs/>
          <w:lang w:val="sk-SK"/>
        </w:rPr>
      </w:pPr>
    </w:p>
    <w:p w14:paraId="6D639833" w14:textId="77777777" w:rsidR="000455AB" w:rsidRDefault="000455AB" w:rsidP="000455AB">
      <w:pPr>
        <w:rPr>
          <w:b/>
          <w:lang w:val="pt-BR"/>
        </w:rPr>
      </w:pPr>
      <w:r>
        <w:rPr>
          <w:b/>
          <w:lang w:val="sk-SK"/>
        </w:rPr>
        <w:t>z v e r e j ň u j e</w:t>
      </w:r>
      <w:r>
        <w:rPr>
          <w:b/>
          <w:lang w:val="pt-BR"/>
        </w:rPr>
        <w:t xml:space="preserve"> </w:t>
      </w:r>
    </w:p>
    <w:p w14:paraId="20D2C4AE" w14:textId="77777777" w:rsidR="000455AB" w:rsidRDefault="000455AB" w:rsidP="000455AB">
      <w:pPr>
        <w:jc w:val="center"/>
        <w:rPr>
          <w:b/>
          <w:lang w:val="pt-BR"/>
        </w:rPr>
      </w:pPr>
    </w:p>
    <w:p w14:paraId="50D00D45" w14:textId="77777777" w:rsidR="000455AB" w:rsidRDefault="000455AB" w:rsidP="000455AB">
      <w:pPr>
        <w:pStyle w:val="Heading1"/>
        <w:rPr>
          <w:lang w:val="sr-Cyrl-CS"/>
        </w:rPr>
      </w:pPr>
      <w:r>
        <w:rPr>
          <w:lang w:val="pt-BR"/>
        </w:rPr>
        <w:tab/>
      </w:r>
      <w:r>
        <w:rPr>
          <w:lang w:val="sk-SK"/>
        </w:rPr>
        <w:t>O Z N Á M E N I E</w:t>
      </w:r>
    </w:p>
    <w:p w14:paraId="5899E389" w14:textId="77777777" w:rsidR="000455AB" w:rsidRDefault="000455AB" w:rsidP="000455AB">
      <w:pPr>
        <w:jc w:val="center"/>
        <w:rPr>
          <w:b/>
          <w:lang w:val="sr-Cyrl-CS"/>
        </w:rPr>
      </w:pPr>
    </w:p>
    <w:p w14:paraId="22BAE5F3" w14:textId="23D83F0C" w:rsidR="000455AB" w:rsidRDefault="000455AB" w:rsidP="000455AB">
      <w:pPr>
        <w:jc w:val="both"/>
        <w:rPr>
          <w:bCs/>
          <w:lang w:val="pt-BR"/>
        </w:rPr>
      </w:pPr>
      <w:r>
        <w:rPr>
          <w:b/>
          <w:lang w:val="pt-BR"/>
        </w:rPr>
        <w:tab/>
      </w:r>
      <w:r>
        <w:rPr>
          <w:lang w:val="sk-SK"/>
        </w:rPr>
        <w:t>o aktualizácii časti voličského zoznamu územia Obce Báčska Palanka, ohľadom vypísaných volieb</w:t>
      </w:r>
      <w:r>
        <w:rPr>
          <w:lang w:val="sr-Cyrl-RS"/>
        </w:rPr>
        <w:t xml:space="preserve"> </w:t>
      </w:r>
      <w:r>
        <w:rPr>
          <w:lang w:val="sk-SK"/>
        </w:rPr>
        <w:t>pre národných poslancov, ktoré sa uskutočnia dňa</w:t>
      </w:r>
      <w:r>
        <w:rPr>
          <w:bCs/>
          <w:lang w:val="pt-BR"/>
        </w:rPr>
        <w:t xml:space="preserve"> </w:t>
      </w:r>
      <w:r w:rsidR="00145DF6">
        <w:rPr>
          <w:b/>
          <w:lang w:val="sr-Latn-RS"/>
        </w:rPr>
        <w:t>25</w:t>
      </w:r>
      <w:r w:rsidR="00145DF6">
        <w:rPr>
          <w:b/>
          <w:lang w:val="sk-SK"/>
        </w:rPr>
        <w:t>.10</w:t>
      </w:r>
      <w:r>
        <w:rPr>
          <w:b/>
          <w:lang w:val="sr-Cyrl-RS"/>
        </w:rPr>
        <w:t>.</w:t>
      </w:r>
      <w:r>
        <w:rPr>
          <w:b/>
          <w:lang w:val="pt-BR"/>
        </w:rPr>
        <w:t xml:space="preserve"> 20</w:t>
      </w:r>
      <w:r>
        <w:rPr>
          <w:b/>
          <w:lang w:val="sr-Cyrl-CS"/>
        </w:rPr>
        <w:t>2</w:t>
      </w:r>
      <w:r w:rsidR="00145DF6">
        <w:rPr>
          <w:b/>
          <w:lang w:val="sr-Latn-RS"/>
        </w:rPr>
        <w:t>6</w:t>
      </w:r>
      <w:r>
        <w:rPr>
          <w:b/>
          <w:lang w:val="sk-SK"/>
        </w:rPr>
        <w:t>. roku</w:t>
      </w:r>
      <w:r>
        <w:rPr>
          <w:bCs/>
          <w:lang w:val="pt-BR"/>
        </w:rPr>
        <w:t>.</w:t>
      </w:r>
    </w:p>
    <w:p w14:paraId="77145352" w14:textId="77777777" w:rsidR="000455AB" w:rsidRDefault="000455AB" w:rsidP="000455AB">
      <w:pPr>
        <w:jc w:val="both"/>
        <w:rPr>
          <w:bCs/>
          <w:lang w:val="pt-BR"/>
        </w:rPr>
      </w:pPr>
    </w:p>
    <w:p w14:paraId="61CD6BE5" w14:textId="77777777" w:rsidR="000455AB" w:rsidRDefault="000455AB" w:rsidP="000455AB">
      <w:pPr>
        <w:pStyle w:val="Heading1"/>
        <w:rPr>
          <w:lang w:val="pl-PL"/>
        </w:rPr>
      </w:pPr>
      <w:r>
        <w:rPr>
          <w:lang w:val="pl-PL"/>
        </w:rPr>
        <w:t>OZNAMUJE SA OBČANOM</w:t>
      </w:r>
    </w:p>
    <w:p w14:paraId="20B11AD1" w14:textId="77777777" w:rsidR="000455AB" w:rsidRDefault="000455AB" w:rsidP="000455AB">
      <w:pPr>
        <w:jc w:val="center"/>
        <w:rPr>
          <w:b/>
          <w:lang w:val="pl-PL"/>
        </w:rPr>
      </w:pPr>
    </w:p>
    <w:p w14:paraId="455E899C" w14:textId="77777777" w:rsidR="000455AB" w:rsidRDefault="000455AB" w:rsidP="000455AB">
      <w:pPr>
        <w:jc w:val="both"/>
        <w:rPr>
          <w:bCs/>
          <w:lang w:val="pl-PL"/>
        </w:rPr>
      </w:pPr>
      <w:r>
        <w:rPr>
          <w:bCs/>
          <w:lang w:val="sk-SK"/>
        </w:rPr>
        <w:t>s bydliskom na území Obce Báčska Palanka, že do</w:t>
      </w:r>
      <w:r>
        <w:rPr>
          <w:bCs/>
          <w:lang w:val="pl-PL"/>
        </w:rPr>
        <w:t xml:space="preserve"> </w:t>
      </w:r>
    </w:p>
    <w:p w14:paraId="56D1FCAA" w14:textId="77777777" w:rsidR="000455AB" w:rsidRDefault="000455AB" w:rsidP="000455AB">
      <w:pPr>
        <w:jc w:val="both"/>
        <w:rPr>
          <w:bCs/>
          <w:lang w:val="pl-PL"/>
        </w:rPr>
      </w:pPr>
    </w:p>
    <w:p w14:paraId="50D6DB2D" w14:textId="2F95EB9A" w:rsidR="000455AB" w:rsidRDefault="00145DF6" w:rsidP="000455AB">
      <w:pPr>
        <w:jc w:val="center"/>
        <w:rPr>
          <w:b/>
          <w:u w:val="single"/>
          <w:lang w:val="pl-PL"/>
        </w:rPr>
      </w:pPr>
      <w:r>
        <w:rPr>
          <w:b/>
          <w:u w:val="single"/>
          <w:lang w:val="sk-SK"/>
        </w:rPr>
        <w:t>09</w:t>
      </w:r>
      <w:r w:rsidR="000455AB">
        <w:rPr>
          <w:b/>
          <w:u w:val="single"/>
          <w:lang w:val="sk-SK"/>
        </w:rPr>
        <w:t xml:space="preserve">. </w:t>
      </w:r>
      <w:r>
        <w:rPr>
          <w:b/>
          <w:u w:val="single"/>
          <w:lang w:val="sr-Latn-RS"/>
        </w:rPr>
        <w:t>10</w:t>
      </w:r>
      <w:r w:rsidR="000455AB">
        <w:rPr>
          <w:b/>
          <w:u w:val="single"/>
          <w:lang w:val="sr-Cyrl-RS"/>
        </w:rPr>
        <w:t>.</w:t>
      </w:r>
      <w:r w:rsidR="000455AB">
        <w:rPr>
          <w:b/>
          <w:u w:val="single"/>
          <w:lang w:val="sk-SK"/>
        </w:rPr>
        <w:t xml:space="preserve"> 20</w:t>
      </w:r>
      <w:r w:rsidR="000455AB">
        <w:rPr>
          <w:b/>
          <w:u w:val="single"/>
          <w:lang w:val="sr-Cyrl-RS"/>
        </w:rPr>
        <w:t>2</w:t>
      </w:r>
      <w:r>
        <w:rPr>
          <w:b/>
          <w:u w:val="single"/>
          <w:lang w:val="sk-SK"/>
        </w:rPr>
        <w:t>6</w:t>
      </w:r>
      <w:r w:rsidR="000455AB">
        <w:rPr>
          <w:b/>
          <w:u w:val="single"/>
          <w:lang w:val="sk-SK"/>
        </w:rPr>
        <w:t>. roku, do</w:t>
      </w:r>
      <w:r w:rsidR="000455AB">
        <w:rPr>
          <w:b/>
          <w:u w:val="single"/>
          <w:lang w:val="pl-PL"/>
        </w:rPr>
        <w:t xml:space="preserve"> 24:00</w:t>
      </w:r>
      <w:r w:rsidR="000455AB">
        <w:rPr>
          <w:b/>
          <w:u w:val="single"/>
          <w:lang w:val="sk-SK"/>
        </w:rPr>
        <w:t xml:space="preserve"> hodiny</w:t>
      </w:r>
      <w:r w:rsidR="000455AB">
        <w:rPr>
          <w:b/>
          <w:u w:val="single"/>
          <w:lang w:val="pl-PL"/>
        </w:rPr>
        <w:t xml:space="preserve"> </w:t>
      </w:r>
    </w:p>
    <w:p w14:paraId="5DA329E2" w14:textId="77777777" w:rsidR="000455AB" w:rsidRDefault="000455AB" w:rsidP="000455AB">
      <w:pPr>
        <w:jc w:val="center"/>
        <w:rPr>
          <w:b/>
          <w:u w:val="single"/>
          <w:lang w:val="pl-PL"/>
        </w:rPr>
      </w:pPr>
    </w:p>
    <w:p w14:paraId="578AA974" w14:textId="77777777" w:rsidR="000455AB" w:rsidRDefault="000455AB" w:rsidP="000455AB">
      <w:pPr>
        <w:ind w:firstLine="720"/>
        <w:jc w:val="both"/>
        <w:rPr>
          <w:bCs/>
          <w:lang w:val="pl-PL"/>
        </w:rPr>
      </w:pPr>
      <w:r>
        <w:rPr>
          <w:bCs/>
          <w:lang w:val="sk-SK"/>
        </w:rPr>
        <w:t>môžu nahliadnúť do časti voličského zoznamu územia Obce Báčska Palanka s cieľom skontrolovania osobných údajov a podať žiadosť o zápís, vyčiarknutie</w:t>
      </w:r>
      <w:r>
        <w:rPr>
          <w:bCs/>
          <w:lang w:val="pl-PL"/>
        </w:rPr>
        <w:t xml:space="preserve">, zmenu, doplnenie alebo opravu jednotlivých údajov vo voličskom zozname, po predložení osobného preukazu, a to nasledovne:  </w:t>
      </w:r>
    </w:p>
    <w:p w14:paraId="7D93A59F" w14:textId="77777777" w:rsidR="000455AB" w:rsidRDefault="000455AB" w:rsidP="000455AB">
      <w:pPr>
        <w:ind w:firstLine="720"/>
        <w:jc w:val="both"/>
        <w:rPr>
          <w:bCs/>
          <w:lang w:val="pl-PL"/>
        </w:rPr>
      </w:pPr>
    </w:p>
    <w:p w14:paraId="2445C6D7" w14:textId="2A3F6CE6" w:rsidR="000455AB" w:rsidRDefault="00145DF6" w:rsidP="000455AB">
      <w:pPr>
        <w:jc w:val="both"/>
        <w:rPr>
          <w:bCs/>
          <w:lang w:val="pl-PL"/>
        </w:rPr>
      </w:pPr>
      <w:r>
        <w:rPr>
          <w:bCs/>
          <w:lang w:val="pl-PL"/>
        </w:rPr>
        <w:tab/>
        <w:t>V</w:t>
      </w:r>
      <w:r w:rsidR="000455AB">
        <w:rPr>
          <w:bCs/>
          <w:lang w:val="pl-PL"/>
        </w:rPr>
        <w:t xml:space="preserve"> Báčskej Palanke v budove Zhromaždenia obce, Kraľa Petra I. 16, kancelária číslo </w:t>
      </w:r>
      <w:r w:rsidR="000455AB">
        <w:rPr>
          <w:bCs/>
          <w:lang w:val="sr-Cyrl-RS"/>
        </w:rPr>
        <w:t>3</w:t>
      </w:r>
      <w:r w:rsidR="000455AB">
        <w:rPr>
          <w:bCs/>
          <w:lang w:val="pl-PL"/>
        </w:rPr>
        <w:t xml:space="preserve"> na prízemí, u splnomocnenej osoby poverenej aktualizáciou voličského zoznamu, kde je  časť voličského zoznamu pre územie Obce Báčska Palanka vystavená na nahliadnutie, najmä v prípadoch ak sa občania-voliči po predchádzajúcich voľbách a poslednej aktualizácii volebného zoznamu:</w:t>
      </w:r>
    </w:p>
    <w:p w14:paraId="23E9E62C" w14:textId="77777777" w:rsidR="000455AB" w:rsidRDefault="000455AB" w:rsidP="000455AB">
      <w:pPr>
        <w:jc w:val="both"/>
        <w:rPr>
          <w:bCs/>
          <w:lang w:val="pl-PL"/>
        </w:rPr>
      </w:pPr>
    </w:p>
    <w:p w14:paraId="5F2FE513" w14:textId="77777777" w:rsidR="000455AB" w:rsidRDefault="000455AB" w:rsidP="000455AB">
      <w:pPr>
        <w:jc w:val="both"/>
        <w:rPr>
          <w:bCs/>
          <w:lang w:val="pl-PL"/>
        </w:rPr>
      </w:pPr>
    </w:p>
    <w:p w14:paraId="4B73E17E" w14:textId="1C95508E" w:rsidR="000455AB" w:rsidRDefault="000455AB" w:rsidP="000455AB">
      <w:pPr>
        <w:numPr>
          <w:ilvl w:val="0"/>
          <w:numId w:val="2"/>
        </w:numPr>
        <w:jc w:val="both"/>
        <w:rPr>
          <w:bCs/>
          <w:lang w:val="pl-PL"/>
        </w:rPr>
      </w:pPr>
      <w:r>
        <w:rPr>
          <w:bCs/>
          <w:lang w:val="sk-SK"/>
        </w:rPr>
        <w:t>stali plnoletými alebo sa stanú plnoletými včítane s </w:t>
      </w:r>
      <w:r w:rsidR="00145DF6">
        <w:rPr>
          <w:bCs/>
          <w:lang w:val="sk-SK"/>
        </w:rPr>
        <w:t>25.10</w:t>
      </w:r>
      <w:r>
        <w:rPr>
          <w:bCs/>
          <w:lang w:val="sr-Cyrl-RS"/>
        </w:rPr>
        <w:t>.</w:t>
      </w:r>
      <w:r>
        <w:rPr>
          <w:bCs/>
          <w:lang w:val="sr-Cyrl-CS"/>
        </w:rPr>
        <w:t xml:space="preserve"> </w:t>
      </w:r>
      <w:r>
        <w:rPr>
          <w:bCs/>
          <w:lang w:val="pl-PL"/>
        </w:rPr>
        <w:t>20</w:t>
      </w:r>
      <w:r>
        <w:rPr>
          <w:bCs/>
          <w:lang w:val="sr-Cyrl-RS"/>
        </w:rPr>
        <w:t>2</w:t>
      </w:r>
      <w:r w:rsidR="00145DF6">
        <w:rPr>
          <w:bCs/>
          <w:lang w:val="sk-SK"/>
        </w:rPr>
        <w:t>6</w:t>
      </w:r>
      <w:r>
        <w:rPr>
          <w:bCs/>
          <w:lang w:val="pl-PL"/>
        </w:rPr>
        <w:t>. roku,</w:t>
      </w:r>
    </w:p>
    <w:p w14:paraId="379E8593" w14:textId="77777777" w:rsidR="000455AB" w:rsidRDefault="000455AB" w:rsidP="000455AB">
      <w:pPr>
        <w:numPr>
          <w:ilvl w:val="0"/>
          <w:numId w:val="2"/>
        </w:numPr>
        <w:jc w:val="both"/>
        <w:rPr>
          <w:bCs/>
          <w:lang w:val="pl-PL"/>
        </w:rPr>
      </w:pPr>
      <w:r>
        <w:rPr>
          <w:bCs/>
          <w:lang w:val="pl-PL"/>
        </w:rPr>
        <w:t>vykonali zmenu osobného mena, natrvalo sa nasťahovali na územie Obce Báčska Palanka, alebo</w:t>
      </w:r>
    </w:p>
    <w:p w14:paraId="57773A55" w14:textId="3E62A3C2" w:rsidR="000455AB" w:rsidRDefault="00145DF6" w:rsidP="00145DF6">
      <w:pPr>
        <w:numPr>
          <w:ilvl w:val="0"/>
          <w:numId w:val="2"/>
        </w:numPr>
        <w:jc w:val="both"/>
        <w:rPr>
          <w:bCs/>
          <w:lang w:val="pl-PL"/>
        </w:rPr>
      </w:pPr>
      <w:r w:rsidRPr="00145DF6">
        <w:rPr>
          <w:bCs/>
          <w:lang w:val="pl-PL"/>
        </w:rPr>
        <w:t>zmenili miesto trvalého pobytu alebo adresu bývania, s tým, že po prijatí rozhodnutia o vyhlásení volieb, voliča, ktorý je už zapísaný v zozname voličov a ktorý prihlási trvalý pobyt v inej jednotke miestnej samosprávy, resp. v inej mestskej časti, obecný úrad, resp. mestský úrad príslušný podľa miesta nového trvalého pobytu, zapíše do časti zoznamu voličov podľa miesta nového trvalého pobytu, ak najneskôr v deň konania volieb uplynie šesť mesiacov odo dňa prihlásenia trvalého pobytu v tejto jednotke miestnej samosprávy, resp. mestskej časti.</w:t>
      </w:r>
    </w:p>
    <w:p w14:paraId="1405B83B" w14:textId="77777777" w:rsidR="000455AB" w:rsidRDefault="000455AB" w:rsidP="000455AB">
      <w:pPr>
        <w:ind w:left="360"/>
        <w:jc w:val="both"/>
        <w:rPr>
          <w:bCs/>
          <w:lang w:val="pl-PL"/>
        </w:rPr>
      </w:pPr>
    </w:p>
    <w:p w14:paraId="7BE5A13D" w14:textId="77777777" w:rsidR="00B2062E" w:rsidRDefault="000455AB" w:rsidP="00B2062E">
      <w:pPr>
        <w:ind w:left="360" w:firstLine="360"/>
        <w:jc w:val="both"/>
        <w:rPr>
          <w:bCs/>
          <w:lang w:val="sk-SK"/>
        </w:rPr>
      </w:pPr>
      <w:r>
        <w:rPr>
          <w:bCs/>
          <w:lang w:val="sk-SK"/>
        </w:rPr>
        <w:t xml:space="preserve">Oznamuje sa občanom, že môžu, najneskoršie do </w:t>
      </w:r>
      <w:r w:rsidR="00145DF6">
        <w:rPr>
          <w:bCs/>
          <w:lang w:val="sr-Latn-RS"/>
        </w:rPr>
        <w:t>05</w:t>
      </w:r>
      <w:r w:rsidR="00145DF6">
        <w:rPr>
          <w:bCs/>
          <w:lang w:val="sk-SK"/>
        </w:rPr>
        <w:t>.10</w:t>
      </w:r>
      <w:r>
        <w:rPr>
          <w:bCs/>
          <w:lang w:val="sr-Cyrl-RS"/>
        </w:rPr>
        <w:t>.</w:t>
      </w:r>
      <w:r>
        <w:rPr>
          <w:bCs/>
          <w:lang w:val="sk-SK"/>
        </w:rPr>
        <w:t xml:space="preserve"> 20</w:t>
      </w:r>
      <w:r>
        <w:rPr>
          <w:bCs/>
          <w:lang w:val="sr-Cyrl-RS"/>
        </w:rPr>
        <w:t>2</w:t>
      </w:r>
      <w:r w:rsidR="00145DF6">
        <w:rPr>
          <w:bCs/>
          <w:lang w:val="sk-SK"/>
        </w:rPr>
        <w:t>6</w:t>
      </w:r>
      <w:r>
        <w:rPr>
          <w:bCs/>
          <w:lang w:val="sk-SK"/>
        </w:rPr>
        <w:t>. roku podať žiadosť aby sa do voličského zoznamu vniesol údaj, že na nastávajúcich voľbách budú hlasovať v súlade s miestom bydliska alebo v zahraničí</w:t>
      </w:r>
      <w:r>
        <w:rPr>
          <w:bCs/>
          <w:lang w:val="sr-Cyrl-CS"/>
        </w:rPr>
        <w:t>.</w:t>
      </w:r>
    </w:p>
    <w:p w14:paraId="4EE33A4C" w14:textId="33678F15" w:rsidR="000455AB" w:rsidRDefault="006F5BA1" w:rsidP="00B2062E">
      <w:pPr>
        <w:ind w:left="360" w:firstLine="360"/>
        <w:jc w:val="both"/>
        <w:rPr>
          <w:bCs/>
          <w:lang w:val="sk-SK"/>
        </w:rPr>
      </w:pPr>
      <w:r w:rsidRPr="006F5BA1">
        <w:rPr>
          <w:bCs/>
          <w:lang w:val="sk-SK"/>
        </w:rPr>
        <w:t>Právo na zápis a zmeny v zozname voličov majú aj vnútorne vysídlené osoby podľa miesta, v ktorom sú prihlásené ako vnútorne vysídlené osoby.</w:t>
      </w:r>
    </w:p>
    <w:p w14:paraId="4AF0DDE7" w14:textId="77777777" w:rsidR="006F5BA1" w:rsidRDefault="006F5BA1" w:rsidP="00F11A06">
      <w:pPr>
        <w:jc w:val="both"/>
        <w:rPr>
          <w:bCs/>
          <w:lang w:val="sr-Cyrl-CS"/>
        </w:rPr>
      </w:pPr>
    </w:p>
    <w:p w14:paraId="157DC4F5" w14:textId="26ABE4D6" w:rsidR="006F5BA1" w:rsidRDefault="006F5BA1" w:rsidP="000455AB">
      <w:pPr>
        <w:ind w:left="360" w:firstLine="360"/>
        <w:jc w:val="both"/>
        <w:rPr>
          <w:bCs/>
          <w:lang w:val="sr-Cyrl-CS"/>
        </w:rPr>
      </w:pPr>
      <w:r w:rsidRPr="00F11A06">
        <w:rPr>
          <w:b/>
          <w:bCs/>
          <w:lang w:val="sr-Cyrl-CS"/>
        </w:rPr>
        <w:t>Náhľad</w:t>
      </w:r>
      <w:r w:rsidRPr="006F5BA1">
        <w:rPr>
          <w:bCs/>
          <w:lang w:val="sr-Cyrl-CS"/>
        </w:rPr>
        <w:t xml:space="preserve"> do zoznamu voličov môžu občania vykonať každý pracovný deň a v sobotu v čase od 9.00 do 13.00 h vo vyššie uvedených úradných priestoroch, ako aj e</w:t>
      </w:r>
      <w:r w:rsidR="00F11A06">
        <w:rPr>
          <w:bCs/>
          <w:lang w:val="sr-Cyrl-CS"/>
        </w:rPr>
        <w:t xml:space="preserve">lektronicky na webovej stránke </w:t>
      </w:r>
      <w:r w:rsidR="00F11A06">
        <w:rPr>
          <w:bCs/>
          <w:lang w:val="sr-Latn-RS"/>
        </w:rPr>
        <w:t>M</w:t>
      </w:r>
      <w:r w:rsidRPr="006F5BA1">
        <w:rPr>
          <w:bCs/>
          <w:lang w:val="sr-Cyrl-CS"/>
        </w:rPr>
        <w:t xml:space="preserve">inisterstva príslušného pre záležitosti správy: </w:t>
      </w:r>
      <w:r w:rsidRPr="00940589">
        <w:rPr>
          <w:bCs/>
          <w:u w:val="single"/>
          <w:lang w:val="sr-Cyrl-CS"/>
        </w:rPr>
        <w:t>https://upit.birackispisak.gov.rs</w:t>
      </w:r>
      <w:r w:rsidRPr="006F5BA1">
        <w:rPr>
          <w:bCs/>
          <w:lang w:val="sr-Cyrl-CS"/>
        </w:rPr>
        <w:t xml:space="preserve"> zadaním jednotného rodného čísla (JMBG) a registračného čísla občianskeho preukazu.</w:t>
      </w:r>
    </w:p>
    <w:p w14:paraId="642002DA" w14:textId="77777777" w:rsidR="00F11A06" w:rsidRDefault="00F11A06" w:rsidP="000455AB">
      <w:pPr>
        <w:ind w:left="360" w:firstLine="360"/>
        <w:jc w:val="both"/>
        <w:rPr>
          <w:bCs/>
          <w:lang w:val="sr-Cyrl-CS"/>
        </w:rPr>
      </w:pPr>
    </w:p>
    <w:p w14:paraId="3B1A41F5" w14:textId="7CF1CB93" w:rsidR="00F11A06" w:rsidRDefault="00F11A06" w:rsidP="000455AB">
      <w:pPr>
        <w:ind w:left="360" w:firstLine="360"/>
        <w:jc w:val="both"/>
        <w:rPr>
          <w:bCs/>
          <w:lang w:val="sr-Cyrl-CS"/>
        </w:rPr>
      </w:pPr>
      <w:r w:rsidRPr="00F11A06">
        <w:rPr>
          <w:bCs/>
          <w:lang w:val="sr-Cyrl-CS"/>
        </w:rPr>
        <w:t>Občania sa tiež informujú, že po uzavretí zoznamu voličov môžu zápis a zmeny v zozname voličov</w:t>
      </w:r>
      <w:r>
        <w:rPr>
          <w:bCs/>
          <w:lang w:val="sr-Cyrl-CS"/>
        </w:rPr>
        <w:t xml:space="preserve"> vykonávať len prostredníctvom </w:t>
      </w:r>
      <w:r>
        <w:rPr>
          <w:bCs/>
          <w:lang w:val="sr-Latn-RS"/>
        </w:rPr>
        <w:t>M</w:t>
      </w:r>
      <w:r w:rsidRPr="00F11A06">
        <w:rPr>
          <w:bCs/>
          <w:lang w:val="sr-Cyrl-CS"/>
        </w:rPr>
        <w:t>inisterstva príslušného pre záležitosti správy, a to najneskôr 72 hodín pred dňom určeným na konanie volieb.</w:t>
      </w:r>
    </w:p>
    <w:p w14:paraId="464316EC" w14:textId="77777777" w:rsidR="00BC6558" w:rsidRDefault="00BC6558" w:rsidP="00BC6558">
      <w:pPr>
        <w:jc w:val="both"/>
        <w:rPr>
          <w:bCs/>
          <w:lang w:val="sr-Cyrl-CS"/>
        </w:rPr>
      </w:pPr>
    </w:p>
    <w:p w14:paraId="1022E188" w14:textId="6184FF4D" w:rsidR="00BC6558" w:rsidRPr="00F11A06" w:rsidRDefault="00BC6558" w:rsidP="00F11A06">
      <w:pPr>
        <w:ind w:left="360" w:firstLine="360"/>
        <w:jc w:val="both"/>
        <w:rPr>
          <w:bCs/>
          <w:lang w:val="sr-Cyrl-CS"/>
        </w:rPr>
      </w:pPr>
      <w:r w:rsidRPr="00BC6558">
        <w:rPr>
          <w:bCs/>
          <w:lang w:val="sr-Cyrl-CS"/>
        </w:rPr>
        <w:t>V procese náhľadu do zoznamu voličov sú orgány príslušné na vedenie a aktualizáciu zoznamu voličov, osoba, ktorá sa zapisuje do zoznamu voličov, a účastníci volieb povinní postupovať v súlade so zákonom, ktorým sa upravuje ochrana osobných údajov.</w:t>
      </w:r>
    </w:p>
    <w:p w14:paraId="7E79E540" w14:textId="77777777" w:rsidR="00F11A06" w:rsidRPr="00F11A06" w:rsidRDefault="00F11A06" w:rsidP="00F11A06">
      <w:pPr>
        <w:ind w:left="360" w:firstLine="360"/>
        <w:jc w:val="both"/>
        <w:rPr>
          <w:bCs/>
          <w:lang w:val="sr-Cyrl-CS"/>
        </w:rPr>
      </w:pPr>
    </w:p>
    <w:p w14:paraId="5CC02E4B" w14:textId="77777777" w:rsidR="00F11A06" w:rsidRDefault="00F11A06" w:rsidP="00F11A06">
      <w:pPr>
        <w:jc w:val="right"/>
        <w:rPr>
          <w:bCs/>
          <w:lang w:val="sr-Cyrl-CS"/>
        </w:rPr>
      </w:pPr>
    </w:p>
    <w:p w14:paraId="53BCE24A" w14:textId="77777777" w:rsidR="00F11A06" w:rsidRDefault="00F11A06" w:rsidP="00F11A06">
      <w:pPr>
        <w:jc w:val="right"/>
        <w:rPr>
          <w:bCs/>
          <w:lang w:val="sr-Cyrl-CS"/>
        </w:rPr>
      </w:pPr>
    </w:p>
    <w:p w14:paraId="255CC934" w14:textId="4A5FF7DE" w:rsidR="00F11A06" w:rsidRPr="00F11A06" w:rsidRDefault="00F11A06" w:rsidP="00F11A06">
      <w:pPr>
        <w:jc w:val="right"/>
        <w:rPr>
          <w:bCs/>
          <w:lang w:val="sr-Cyrl-CS"/>
        </w:rPr>
      </w:pPr>
      <w:r w:rsidRPr="00F11A06">
        <w:rPr>
          <w:bCs/>
          <w:lang w:val="sr-Cyrl-CS"/>
        </w:rPr>
        <w:t>Vedúca Obecnej správy,</w:t>
      </w:r>
    </w:p>
    <w:p w14:paraId="05913050" w14:textId="739F9A97" w:rsidR="00F11A06" w:rsidRDefault="00F11A06" w:rsidP="00F11A06">
      <w:pPr>
        <w:ind w:left="360" w:firstLine="360"/>
        <w:jc w:val="right"/>
        <w:rPr>
          <w:bCs/>
          <w:lang w:val="sr-Cyrl-CS"/>
        </w:rPr>
      </w:pPr>
      <w:r w:rsidRPr="00F11A06">
        <w:rPr>
          <w:bCs/>
          <w:lang w:val="sr-Cyrl-CS"/>
        </w:rPr>
        <w:t>Ana Ivić</w:t>
      </w:r>
    </w:p>
    <w:p w14:paraId="5723196F" w14:textId="77777777" w:rsidR="000455AB" w:rsidRDefault="000455AB" w:rsidP="00F11A06">
      <w:pPr>
        <w:ind w:left="360" w:firstLine="360"/>
        <w:jc w:val="right"/>
        <w:rPr>
          <w:bCs/>
          <w:lang w:val="sr-Cyrl-CS"/>
        </w:rPr>
      </w:pPr>
    </w:p>
    <w:p w14:paraId="534E263C" w14:textId="631BC2DB" w:rsidR="000455AB" w:rsidRDefault="000455AB" w:rsidP="00F11A06">
      <w:pPr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bCs/>
          <w:lang w:val="sr-Cyrl-CS"/>
        </w:rPr>
        <w:tab/>
      </w:r>
      <w:r>
        <w:t xml:space="preserve"> </w:t>
      </w:r>
    </w:p>
    <w:p w14:paraId="781DB2D2" w14:textId="77777777" w:rsidR="000455AB" w:rsidRDefault="000455AB" w:rsidP="000455AB">
      <w:pPr>
        <w:ind w:left="360"/>
        <w:jc w:val="both"/>
        <w:rPr>
          <w:bCs/>
          <w:lang w:val="sr-Cyrl-CS"/>
        </w:rPr>
      </w:pPr>
    </w:p>
    <w:p w14:paraId="26621921" w14:textId="77777777" w:rsidR="000455AB" w:rsidRDefault="000455AB" w:rsidP="000455AB">
      <w:pPr>
        <w:ind w:left="360"/>
        <w:jc w:val="both"/>
        <w:rPr>
          <w:bCs/>
          <w:lang w:val="sr-Cyrl-CS"/>
        </w:rPr>
      </w:pPr>
    </w:p>
    <w:p w14:paraId="1A816F17" w14:textId="5EB4E4F3" w:rsidR="000455AB" w:rsidRDefault="000455AB" w:rsidP="000455AB">
      <w:pPr>
        <w:ind w:left="360"/>
        <w:jc w:val="both"/>
        <w:rPr>
          <w:bCs/>
          <w:lang w:val="pl-PL"/>
        </w:rPr>
      </w:pPr>
    </w:p>
    <w:p w14:paraId="728F790E" w14:textId="77777777" w:rsidR="000455AB" w:rsidRDefault="000455AB" w:rsidP="000455AB">
      <w:pPr>
        <w:ind w:left="360"/>
        <w:jc w:val="both"/>
        <w:rPr>
          <w:bCs/>
          <w:lang w:val="sr-Cyrl-RS"/>
        </w:rPr>
      </w:pPr>
    </w:p>
    <w:p w14:paraId="0523F4AB" w14:textId="77777777" w:rsidR="000455AB" w:rsidRDefault="000455AB" w:rsidP="000455AB">
      <w:pPr>
        <w:ind w:left="360"/>
        <w:jc w:val="both"/>
        <w:rPr>
          <w:bCs/>
          <w:lang w:val="sr-Cyrl-RS"/>
        </w:rPr>
      </w:pPr>
    </w:p>
    <w:p w14:paraId="4F6DEADC" w14:textId="77777777" w:rsidR="000455AB" w:rsidRDefault="000455AB" w:rsidP="000455AB">
      <w:pPr>
        <w:ind w:left="360"/>
        <w:jc w:val="both"/>
        <w:rPr>
          <w:bCs/>
          <w:lang w:val="sr-Cyrl-RS"/>
        </w:rPr>
      </w:pPr>
    </w:p>
    <w:p w14:paraId="37828218" w14:textId="77777777" w:rsidR="00427EEA" w:rsidRDefault="00427EEA"/>
    <w:sectPr w:rsidR="00427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5734F7"/>
    <w:multiLevelType w:val="hybridMultilevel"/>
    <w:tmpl w:val="BCE2BDC6"/>
    <w:lvl w:ilvl="0" w:tplc="E8FEE20E">
      <w:numFmt w:val="decimal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B7682C"/>
    <w:multiLevelType w:val="hybridMultilevel"/>
    <w:tmpl w:val="BD4483DA"/>
    <w:lvl w:ilvl="0" w:tplc="EA9295BC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D87"/>
    <w:rsid w:val="000140D7"/>
    <w:rsid w:val="000455AB"/>
    <w:rsid w:val="000650A7"/>
    <w:rsid w:val="00072C09"/>
    <w:rsid w:val="000C67A0"/>
    <w:rsid w:val="000C67EF"/>
    <w:rsid w:val="000F37BB"/>
    <w:rsid w:val="00145DF6"/>
    <w:rsid w:val="00170933"/>
    <w:rsid w:val="0025129F"/>
    <w:rsid w:val="00266981"/>
    <w:rsid w:val="00281D18"/>
    <w:rsid w:val="002C4898"/>
    <w:rsid w:val="002E1EC0"/>
    <w:rsid w:val="002F057C"/>
    <w:rsid w:val="00332C23"/>
    <w:rsid w:val="003D1164"/>
    <w:rsid w:val="00427EEA"/>
    <w:rsid w:val="0046017B"/>
    <w:rsid w:val="00495B75"/>
    <w:rsid w:val="005F3AB5"/>
    <w:rsid w:val="0060742D"/>
    <w:rsid w:val="006F5BA1"/>
    <w:rsid w:val="007D5C19"/>
    <w:rsid w:val="007D75E6"/>
    <w:rsid w:val="008516B2"/>
    <w:rsid w:val="008A1E28"/>
    <w:rsid w:val="008D14A2"/>
    <w:rsid w:val="0090143A"/>
    <w:rsid w:val="0092622C"/>
    <w:rsid w:val="00940589"/>
    <w:rsid w:val="009461DA"/>
    <w:rsid w:val="009D48DC"/>
    <w:rsid w:val="00A929E3"/>
    <w:rsid w:val="00AD0D14"/>
    <w:rsid w:val="00B2062E"/>
    <w:rsid w:val="00BC6558"/>
    <w:rsid w:val="00C54D87"/>
    <w:rsid w:val="00D40D26"/>
    <w:rsid w:val="00D42AEB"/>
    <w:rsid w:val="00DB3C20"/>
    <w:rsid w:val="00F03179"/>
    <w:rsid w:val="00F04980"/>
    <w:rsid w:val="00F11A06"/>
    <w:rsid w:val="00F15F1D"/>
    <w:rsid w:val="00F6130F"/>
    <w:rsid w:val="00FC5F12"/>
    <w:rsid w:val="00FF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9A324"/>
  <w15:chartTrackingRefBased/>
  <w15:docId w15:val="{69EE2090-E946-4086-B7D1-BD66CE3F1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5AB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455AB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55AB"/>
    <w:rPr>
      <w:rFonts w:ascii="Arial" w:eastAsia="Times New Roman" w:hAnsi="Arial" w:cs="Times New Roman"/>
      <w:b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FC5F1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5F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7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My%20Documents\Narodna%20skupstina%20Republike%20Srbije_files\Grb-Srbija_2004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Živić</dc:creator>
  <cp:keywords/>
  <dc:description/>
  <cp:lastModifiedBy>Ana</cp:lastModifiedBy>
  <cp:revision>10</cp:revision>
  <cp:lastPrinted>2026-09-10T07:18:00Z</cp:lastPrinted>
  <dcterms:created xsi:type="dcterms:W3CDTF">2026-09-10T08:07:00Z</dcterms:created>
  <dcterms:modified xsi:type="dcterms:W3CDTF">2026-09-10T09:37:00Z</dcterms:modified>
</cp:coreProperties>
</file>