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3D" w:rsidRPr="00AD592B" w:rsidRDefault="0079473D" w:rsidP="0079473D">
      <w:pPr>
        <w:pStyle w:val="Heading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52705</wp:posOffset>
            </wp:positionV>
            <wp:extent cx="398145" cy="571500"/>
            <wp:effectExtent l="19050" t="0" r="1905" b="0"/>
            <wp:wrapSquare wrapText="bothSides"/>
            <wp:docPr id="2" name="Picture 3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981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73D" w:rsidRPr="00560428" w:rsidRDefault="0079473D" w:rsidP="0079473D">
      <w:pPr>
        <w:pStyle w:val="Heading1"/>
        <w:jc w:val="left"/>
        <w:rPr>
          <w:rFonts w:ascii="Times New Roman" w:hAnsi="Times New Roman" w:cs="Times New Roman"/>
          <w:lang w:val="en-US"/>
        </w:rPr>
      </w:pPr>
    </w:p>
    <w:p w:rsidR="0079473D" w:rsidRPr="00943355" w:rsidRDefault="0079473D" w:rsidP="0079473D">
      <w:pPr>
        <w:pStyle w:val="Heading1"/>
        <w:jc w:val="left"/>
        <w:rPr>
          <w:rFonts w:ascii="Times New Roman" w:hAnsi="Times New Roman" w:cs="Times New Roman"/>
        </w:rPr>
      </w:pPr>
    </w:p>
    <w:p w:rsidR="0079473D" w:rsidRPr="00560428" w:rsidRDefault="0079473D" w:rsidP="0079473D">
      <w:pPr>
        <w:pStyle w:val="Heading1"/>
        <w:jc w:val="left"/>
        <w:rPr>
          <w:rFonts w:ascii="Times New Roman" w:hAnsi="Times New Roman" w:cs="Times New Roman"/>
          <w:lang w:val="en-US"/>
        </w:rPr>
      </w:pPr>
    </w:p>
    <w:p w:rsidR="0079473D" w:rsidRPr="0079473D" w:rsidRDefault="0079473D" w:rsidP="0079473D">
      <w:pPr>
        <w:pStyle w:val="Heading1"/>
        <w:jc w:val="both"/>
        <w:rPr>
          <w:lang w:val="en-US"/>
        </w:rPr>
      </w:pPr>
    </w:p>
    <w:p w:rsidR="0079473D" w:rsidRPr="0079473D" w:rsidRDefault="0079473D" w:rsidP="00FC7599">
      <w:pPr>
        <w:pStyle w:val="Heading1"/>
        <w:jc w:val="left"/>
      </w:pPr>
      <w:r w:rsidRPr="0079473D">
        <w:t>РЕПУБЛИКА СРБИЈА</w:t>
      </w:r>
    </w:p>
    <w:p w:rsidR="0079473D" w:rsidRPr="0079473D" w:rsidRDefault="0079473D" w:rsidP="00FC7599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  <w:r w:rsidRPr="0079473D">
        <w:rPr>
          <w:rFonts w:ascii="Arial" w:hAnsi="Arial" w:cs="Arial"/>
          <w:b/>
          <w:bCs/>
          <w:sz w:val="24"/>
          <w:szCs w:val="24"/>
          <w:lang w:val="sr-Cyrl-CS"/>
        </w:rPr>
        <w:t>Аутономна Покрајина Војводина</w:t>
      </w:r>
    </w:p>
    <w:p w:rsidR="0079473D" w:rsidRPr="0079473D" w:rsidRDefault="0079473D" w:rsidP="00FC7599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spellStart"/>
      <w:r w:rsidRPr="0079473D">
        <w:rPr>
          <w:rFonts w:ascii="Arial" w:hAnsi="Arial" w:cs="Arial"/>
          <w:b/>
          <w:bCs/>
          <w:sz w:val="24"/>
          <w:szCs w:val="24"/>
        </w:rPr>
        <w:t>Општинска</w:t>
      </w:r>
      <w:proofErr w:type="spellEnd"/>
      <w:r w:rsidRPr="0079473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9473D">
        <w:rPr>
          <w:rFonts w:ascii="Arial" w:hAnsi="Arial" w:cs="Arial"/>
          <w:b/>
          <w:bCs/>
          <w:sz w:val="24"/>
          <w:szCs w:val="24"/>
        </w:rPr>
        <w:t>управа</w:t>
      </w:r>
      <w:proofErr w:type="spellEnd"/>
      <w:r w:rsidRPr="007947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473D">
        <w:rPr>
          <w:rFonts w:ascii="Arial" w:hAnsi="Arial" w:cs="Arial"/>
          <w:b/>
          <w:bCs/>
          <w:sz w:val="24"/>
          <w:szCs w:val="24"/>
          <w:lang w:val="sr-Cyrl-CS"/>
        </w:rPr>
        <w:t>Општине Бачка Паланка</w:t>
      </w:r>
    </w:p>
    <w:p w:rsidR="0079473D" w:rsidRPr="0079473D" w:rsidRDefault="00FC7599" w:rsidP="00FC759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Одељење </w:t>
      </w:r>
      <w:r w:rsidR="0079473D" w:rsidRPr="0079473D">
        <w:rPr>
          <w:rFonts w:ascii="Arial" w:hAnsi="Arial" w:cs="Arial"/>
          <w:b/>
          <w:bCs/>
          <w:sz w:val="24"/>
          <w:szCs w:val="24"/>
          <w:lang w:val="sr-Cyrl-CS"/>
        </w:rPr>
        <w:t xml:space="preserve">за скупштинске и извршне послове </w:t>
      </w:r>
      <w:r w:rsidR="0079473D" w:rsidRPr="0079473D">
        <w:rPr>
          <w:rFonts w:ascii="Arial" w:hAnsi="Arial" w:cs="Arial"/>
          <w:b/>
          <w:bCs/>
          <w:sz w:val="24"/>
          <w:szCs w:val="24"/>
          <w:lang w:val="sr-Cyrl-CS"/>
        </w:rPr>
        <w:br/>
        <w:t>Дана:</w:t>
      </w:r>
      <w:r w:rsidR="00382544">
        <w:rPr>
          <w:rFonts w:ascii="Arial" w:hAnsi="Arial" w:cs="Arial"/>
          <w:b/>
          <w:bCs/>
          <w:sz w:val="24"/>
          <w:szCs w:val="24"/>
        </w:rPr>
        <w:t xml:space="preserve"> </w:t>
      </w:r>
      <w:r w:rsidR="00327F20">
        <w:rPr>
          <w:rFonts w:ascii="Arial" w:hAnsi="Arial" w:cs="Arial"/>
          <w:b/>
          <w:bCs/>
          <w:sz w:val="24"/>
          <w:szCs w:val="24"/>
          <w:lang/>
        </w:rPr>
        <w:t>25</w:t>
      </w:r>
      <w:r w:rsidR="00327F20">
        <w:rPr>
          <w:rFonts w:ascii="Arial" w:hAnsi="Arial" w:cs="Arial"/>
          <w:b/>
          <w:bCs/>
          <w:sz w:val="24"/>
          <w:szCs w:val="24"/>
        </w:rPr>
        <w:t xml:space="preserve">. </w:t>
      </w:r>
      <w:r w:rsidR="00327F20">
        <w:rPr>
          <w:rFonts w:ascii="Arial" w:hAnsi="Arial" w:cs="Arial"/>
          <w:b/>
          <w:bCs/>
          <w:sz w:val="24"/>
          <w:szCs w:val="24"/>
          <w:lang/>
        </w:rPr>
        <w:t>фебруара</w:t>
      </w:r>
      <w:r w:rsidR="00327F2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27F20">
        <w:rPr>
          <w:rFonts w:ascii="Arial" w:hAnsi="Arial" w:cs="Arial"/>
          <w:b/>
          <w:bCs/>
          <w:sz w:val="24"/>
          <w:szCs w:val="24"/>
          <w:lang/>
        </w:rPr>
        <w:t>6</w:t>
      </w:r>
      <w:r w:rsidR="0079473D" w:rsidRPr="0079473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proofErr w:type="gramStart"/>
      <w:r w:rsidR="0079473D" w:rsidRPr="0079473D">
        <w:rPr>
          <w:rFonts w:ascii="Arial" w:hAnsi="Arial" w:cs="Arial"/>
          <w:b/>
          <w:bCs/>
          <w:sz w:val="24"/>
          <w:szCs w:val="24"/>
        </w:rPr>
        <w:t>године</w:t>
      </w:r>
      <w:proofErr w:type="spellEnd"/>
      <w:proofErr w:type="gramEnd"/>
    </w:p>
    <w:p w:rsidR="0079473D" w:rsidRPr="0079473D" w:rsidRDefault="0079473D" w:rsidP="00FC759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sr-Cyrl-CS"/>
        </w:rPr>
      </w:pPr>
      <w:r w:rsidRPr="0079473D">
        <w:rPr>
          <w:rFonts w:ascii="Arial" w:hAnsi="Arial" w:cs="Arial"/>
          <w:b/>
          <w:bCs/>
          <w:sz w:val="24"/>
          <w:szCs w:val="24"/>
          <w:u w:val="single"/>
          <w:lang w:val="sr-Cyrl-CS"/>
        </w:rPr>
        <w:t>БАЧКА ПАЛАНКА</w:t>
      </w:r>
    </w:p>
    <w:p w:rsidR="0079473D" w:rsidRPr="0079473D" w:rsidRDefault="0079473D" w:rsidP="00FC7599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  <w:r w:rsidRPr="0079473D">
        <w:rPr>
          <w:rFonts w:ascii="Arial" w:hAnsi="Arial" w:cs="Arial"/>
          <w:b/>
          <w:bCs/>
          <w:sz w:val="24"/>
          <w:szCs w:val="24"/>
          <w:lang w:val="sr-Cyrl-CS"/>
        </w:rPr>
        <w:t xml:space="preserve">Краља Петра </w:t>
      </w:r>
      <w:r w:rsidRPr="0079473D">
        <w:rPr>
          <w:rFonts w:ascii="Arial" w:hAnsi="Arial" w:cs="Arial"/>
          <w:b/>
          <w:bCs/>
          <w:sz w:val="24"/>
          <w:szCs w:val="24"/>
          <w:lang w:val="sr-Latn-CS"/>
        </w:rPr>
        <w:t>I</w:t>
      </w:r>
      <w:r w:rsidRPr="0079473D">
        <w:rPr>
          <w:rFonts w:ascii="Arial" w:hAnsi="Arial" w:cs="Arial"/>
          <w:b/>
          <w:bCs/>
          <w:sz w:val="24"/>
          <w:szCs w:val="24"/>
          <w:lang w:val="sr-Cyrl-CS"/>
        </w:rPr>
        <w:t xml:space="preserve"> број 16</w:t>
      </w:r>
    </w:p>
    <w:p w:rsidR="0079473D" w:rsidRPr="0079473D" w:rsidRDefault="0079473D" w:rsidP="00FC75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9473D">
        <w:rPr>
          <w:rFonts w:ascii="Arial" w:hAnsi="Arial" w:cs="Arial"/>
          <w:b/>
          <w:bCs/>
          <w:sz w:val="24"/>
          <w:szCs w:val="24"/>
          <w:lang w:val="sr-Cyrl-CS"/>
        </w:rPr>
        <w:t>Телефон: 021/210-1192; Фах: 021/6045-58</w:t>
      </w:r>
      <w:r w:rsidRPr="0079473D">
        <w:rPr>
          <w:rFonts w:ascii="Arial" w:hAnsi="Arial" w:cs="Arial"/>
          <w:b/>
          <w:bCs/>
          <w:sz w:val="24"/>
          <w:szCs w:val="24"/>
        </w:rPr>
        <w:t>7</w:t>
      </w:r>
    </w:p>
    <w:p w:rsidR="0079473D" w:rsidRPr="0079473D" w:rsidRDefault="0079473D" w:rsidP="00FC7599">
      <w:pPr>
        <w:spacing w:after="0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79473D" w:rsidRPr="0079473D" w:rsidRDefault="0079473D" w:rsidP="0079473D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79473D" w:rsidRDefault="0079473D" w:rsidP="0079473D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9473D">
        <w:rPr>
          <w:rFonts w:ascii="Arial" w:hAnsi="Arial" w:cs="Arial"/>
          <w:b/>
          <w:sz w:val="24"/>
          <w:szCs w:val="24"/>
        </w:rPr>
        <w:t>Предмет</w:t>
      </w:r>
      <w:proofErr w:type="spellEnd"/>
      <w:r w:rsidRPr="0079473D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79473D">
        <w:rPr>
          <w:rFonts w:ascii="Arial" w:hAnsi="Arial" w:cs="Arial"/>
          <w:b/>
          <w:sz w:val="24"/>
          <w:szCs w:val="24"/>
        </w:rPr>
        <w:t>Најава</w:t>
      </w:r>
      <w:proofErr w:type="spellEnd"/>
    </w:p>
    <w:p w:rsidR="0079473D" w:rsidRPr="0079473D" w:rsidRDefault="0079473D" w:rsidP="0079473D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9473D" w:rsidRDefault="00327F20" w:rsidP="00995141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/>
        </w:rPr>
        <w:t>ОСАМНАЕСТА</w:t>
      </w:r>
      <w:r w:rsidR="004421B5">
        <w:rPr>
          <w:rFonts w:ascii="Arial" w:hAnsi="Arial" w:cs="Arial"/>
          <w:b/>
          <w:sz w:val="24"/>
          <w:szCs w:val="24"/>
        </w:rPr>
        <w:t xml:space="preserve"> </w:t>
      </w:r>
      <w:r w:rsidR="0079473D" w:rsidRPr="0079473D">
        <w:rPr>
          <w:rFonts w:ascii="Arial" w:hAnsi="Arial" w:cs="Arial"/>
          <w:b/>
          <w:sz w:val="24"/>
          <w:szCs w:val="24"/>
        </w:rPr>
        <w:t>СЕДНИЦА СКУПШТИНЕ ОПШТИНЕ БАЧКА ПАЛАНКА</w:t>
      </w:r>
    </w:p>
    <w:p w:rsidR="00D45B37" w:rsidRPr="00D45B37" w:rsidRDefault="00D45B37" w:rsidP="00D45B37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79473D" w:rsidRPr="00A47DC8" w:rsidRDefault="00327F20" w:rsidP="00236725">
      <w:pPr>
        <w:shd w:val="clear" w:color="auto" w:fill="FFFFFF"/>
        <w:spacing w:after="390" w:line="390" w:lineRule="atLeast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/>
        </w:rPr>
        <w:t>Осамнаеста</w:t>
      </w:r>
      <w:r w:rsidR="00FF350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седница</w:t>
      </w:r>
      <w:proofErr w:type="spellEnd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Скуп</w:t>
      </w:r>
      <w:r w:rsidR="000704B2" w:rsidRPr="00995141">
        <w:rPr>
          <w:rFonts w:ascii="Arial" w:eastAsia="Times New Roman" w:hAnsi="Arial" w:cs="Arial"/>
          <w:color w:val="222222"/>
          <w:sz w:val="24"/>
          <w:szCs w:val="24"/>
        </w:rPr>
        <w:t>ш</w:t>
      </w:r>
      <w:r w:rsidR="00D57D4C">
        <w:rPr>
          <w:rFonts w:ascii="Arial" w:eastAsia="Times New Roman" w:hAnsi="Arial" w:cs="Arial"/>
          <w:color w:val="222222"/>
          <w:sz w:val="24"/>
          <w:szCs w:val="24"/>
        </w:rPr>
        <w:t>тине</w:t>
      </w:r>
      <w:proofErr w:type="spellEnd"/>
      <w:r w:rsidR="00D57D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D57D4C">
        <w:rPr>
          <w:rFonts w:ascii="Arial" w:eastAsia="Times New Roman" w:hAnsi="Arial" w:cs="Arial"/>
          <w:color w:val="222222"/>
          <w:sz w:val="24"/>
          <w:szCs w:val="24"/>
        </w:rPr>
        <w:t>општине</w:t>
      </w:r>
      <w:proofErr w:type="spellEnd"/>
      <w:r w:rsidR="00D57D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D57D4C">
        <w:rPr>
          <w:rFonts w:ascii="Arial" w:eastAsia="Times New Roman" w:hAnsi="Arial" w:cs="Arial"/>
          <w:color w:val="222222"/>
          <w:sz w:val="24"/>
          <w:szCs w:val="24"/>
        </w:rPr>
        <w:t>одржаће</w:t>
      </w:r>
      <w:proofErr w:type="spellEnd"/>
      <w:r w:rsidR="00D57D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D57D4C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r>
        <w:rPr>
          <w:rFonts w:ascii="Arial" w:eastAsia="Times New Roman" w:hAnsi="Arial" w:cs="Arial"/>
          <w:color w:val="222222"/>
          <w:sz w:val="24"/>
          <w:szCs w:val="24"/>
          <w:lang/>
        </w:rPr>
        <w:t>среду</w:t>
      </w:r>
      <w:r w:rsidR="000704B2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0</w:t>
      </w:r>
      <w:r>
        <w:rPr>
          <w:rFonts w:ascii="Arial" w:eastAsia="Times New Roman" w:hAnsi="Arial" w:cs="Arial"/>
          <w:color w:val="222222"/>
          <w:sz w:val="24"/>
          <w:szCs w:val="24"/>
          <w:lang/>
        </w:rPr>
        <w:t>4</w:t>
      </w:r>
      <w:r w:rsidR="00D03838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марта </w:t>
      </w:r>
      <w:r>
        <w:rPr>
          <w:rFonts w:ascii="Arial" w:eastAsia="Times New Roman" w:hAnsi="Arial" w:cs="Arial"/>
          <w:color w:val="222222"/>
          <w:sz w:val="24"/>
          <w:szCs w:val="24"/>
        </w:rPr>
        <w:t>202</w:t>
      </w:r>
      <w:r>
        <w:rPr>
          <w:rFonts w:ascii="Arial" w:eastAsia="Times New Roman" w:hAnsi="Arial" w:cs="Arial"/>
          <w:color w:val="222222"/>
          <w:sz w:val="24"/>
          <w:szCs w:val="24"/>
          <w:lang/>
        </w:rPr>
        <w:t>6</w:t>
      </w:r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године</w:t>
      </w:r>
      <w:proofErr w:type="spellEnd"/>
      <w:proofErr w:type="gramEnd"/>
      <w:r w:rsidR="00280EBA">
        <w:rPr>
          <w:rFonts w:ascii="Arial" w:hAnsi="Arial" w:cs="Arial"/>
          <w:sz w:val="24"/>
          <w:szCs w:val="24"/>
        </w:rPr>
        <w:t xml:space="preserve"> </w:t>
      </w:r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у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великој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сали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зграде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Скупштине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oпштине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Бачка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Паланка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улица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Краља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Петра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I </w:t>
      </w:r>
      <w:proofErr w:type="spellStart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>број</w:t>
      </w:r>
      <w:proofErr w:type="spellEnd"/>
      <w:r w:rsidR="00280EBA" w:rsidRPr="00236725">
        <w:rPr>
          <w:rFonts w:ascii="Arial" w:eastAsia="Times New Roman" w:hAnsi="Arial" w:cs="Arial"/>
          <w:color w:val="222222"/>
          <w:sz w:val="24"/>
          <w:szCs w:val="24"/>
        </w:rPr>
        <w:t xml:space="preserve"> 16,</w:t>
      </w:r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почетком</w:t>
      </w:r>
      <w:proofErr w:type="spellEnd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 у</w:t>
      </w:r>
      <w:r w:rsidR="00995141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95141" w:rsidRPr="00995141">
        <w:rPr>
          <w:rFonts w:ascii="Arial" w:eastAsia="Times New Roman" w:hAnsi="Arial" w:cs="Arial"/>
          <w:b/>
          <w:bCs/>
          <w:color w:val="222222"/>
          <w:sz w:val="24"/>
          <w:szCs w:val="24"/>
        </w:rPr>
        <w:t>10</w:t>
      </w:r>
      <w:r w:rsidR="0079473D" w:rsidRPr="00995141">
        <w:rPr>
          <w:rFonts w:ascii="Arial" w:eastAsia="Times New Roman" w:hAnsi="Arial" w:cs="Arial"/>
          <w:b/>
          <w:bCs/>
          <w:color w:val="222222"/>
          <w:sz w:val="24"/>
          <w:szCs w:val="24"/>
        </w:rPr>
        <w:t>,00</w:t>
      </w:r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часова</w:t>
      </w:r>
      <w:proofErr w:type="spellEnd"/>
      <w:r w:rsidR="0079473D" w:rsidRPr="00995141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47DC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B70614" w:rsidRDefault="0079473D" w:rsidP="00B70614">
      <w:pPr>
        <w:shd w:val="clear" w:color="auto" w:fill="FFFFFF"/>
        <w:spacing w:after="390" w:line="390" w:lineRule="atLeast"/>
        <w:ind w:firstLine="644"/>
        <w:jc w:val="both"/>
        <w:rPr>
          <w:rFonts w:ascii="Arial" w:eastAsia="Times New Roman" w:hAnsi="Arial" w:cs="Arial"/>
          <w:color w:val="222222"/>
          <w:sz w:val="24"/>
          <w:szCs w:val="24"/>
          <w:lang/>
        </w:rPr>
      </w:pP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седницу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предложен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следећи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дневни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3099">
        <w:rPr>
          <w:rFonts w:ascii="Arial" w:eastAsia="Times New Roman" w:hAnsi="Arial" w:cs="Arial"/>
          <w:color w:val="222222"/>
          <w:sz w:val="24"/>
          <w:szCs w:val="24"/>
        </w:rPr>
        <w:t>ред</w:t>
      </w:r>
      <w:proofErr w:type="spellEnd"/>
      <w:r w:rsidRPr="00DF3099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0A011E" w:rsidRPr="00D0297C" w:rsidRDefault="000A011E" w:rsidP="000A011E">
      <w:pPr>
        <w:pStyle w:val="ListParagraph"/>
        <w:numPr>
          <w:ilvl w:val="0"/>
          <w:numId w:val="10"/>
        </w:numPr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Усвајање Извода из записника 17. седнице Скупштине општине Бачка Паланка;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Милан Чавић, председник Скупштине Општине Бачка Паланка)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Доношење Одлуке о обављању екстерне ревизије завршног рачуна буџета Општине Бачка Паланка за 2025. годину;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Маја Пилиповић, руководилац Одељења за финансије и буџет Општинске управе Општине Бачка Паланка)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 xml:space="preserve">Доношење </w:t>
      </w:r>
      <w:r w:rsidRPr="00D0297C">
        <w:rPr>
          <w:rFonts w:ascii="Arial" w:hAnsi="Arial" w:cs="Arial"/>
          <w:color w:val="000000" w:themeColor="text1"/>
          <w:lang/>
        </w:rPr>
        <w:t>Одлуке о приступању изради Територијалне стратегије урбаног подручја Града Новог Сада и Општина Бачки Петровац, Бачка Паланка, Бач, Оџаци и Апатин</w:t>
      </w:r>
      <w:r w:rsidRPr="00D0297C">
        <w:rPr>
          <w:rFonts w:ascii="Arial" w:hAnsi="Arial" w:cs="Arial"/>
          <w:color w:val="000000" w:themeColor="text1"/>
          <w:lang/>
        </w:rPr>
        <w:t>;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Милован Недељков, руководилац Одељења за скупштинске и извршне послове Општинске управе Општине Бачка Паланка)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outlineLvl w:val="3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lastRenderedPageBreak/>
        <w:t>Доношење Одлуке о конверзији потраживања Општине Бачка Паланка у трајни улог Општине Бачка Паланка у капиталу привредног друштва ДЕС ДОО Нови Сад;</w:t>
      </w:r>
    </w:p>
    <w:p w:rsidR="000A011E" w:rsidRPr="000A011E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Војислав Зубац, руководилац Одељења за утврђивање и наплату јавних прихода Општинске управе Општине Бачка Паланка)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Доношење Одлуке о прибављању непокретности у јавну својину Општине Бачка Паланка без накнаде путем преноса права јавне својине на другог носиоца права јавне својине - непокретности уписане у Лист непокретности број 552 КО Гајдобра, катастарска парцела број 633/3 и катастарска парцела 633/4;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lang/>
        </w:rPr>
        <w:t>(Известилац: Младен Лучић, руководилац Одељења за привреду Општинске управе Општине Бачка Паланка)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Доношење Одлуке о размени непокретности – катастарске парцеле број 23166/2, 23152/1, 23152/3, 23909/2, 23909/3 и 4342/10 све у КО Бачка Паланка–град;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lang/>
        </w:rPr>
        <w:t>(Известилац: Младен Лучић, руководилац Одељења за привреду Општинске управе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</w:p>
    <w:p w:rsidR="000A011E" w:rsidRPr="000A011E" w:rsidRDefault="000A011E" w:rsidP="000A011E">
      <w:pPr>
        <w:pStyle w:val="Heading4"/>
        <w:keepLines w:val="0"/>
        <w:numPr>
          <w:ilvl w:val="0"/>
          <w:numId w:val="10"/>
        </w:numPr>
        <w:shd w:val="clear" w:color="auto" w:fill="FFFFFF"/>
        <w:spacing w:before="0" w:line="240" w:lineRule="auto"/>
        <w:ind w:left="644"/>
        <w:jc w:val="both"/>
        <w:rPr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  <w:lang/>
        </w:rPr>
        <w:t xml:space="preserve">Доношење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Програма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отуђења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грађевинског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земљишта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у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јавној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својини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Општине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Бачка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Паланка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за</w:t>
      </w:r>
      <w:proofErr w:type="spell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2026. </w:t>
      </w:r>
      <w:proofErr w:type="spellStart"/>
      <w:proofErr w:type="gramStart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годину</w:t>
      </w:r>
      <w:proofErr w:type="spellEnd"/>
      <w:proofErr w:type="gramEnd"/>
      <w:r w:rsidRPr="000A011E">
        <w:rPr>
          <w:rFonts w:ascii="Arial" w:hAnsi="Arial" w:cs="Arial"/>
          <w:b w:val="0"/>
          <w:i w:val="0"/>
          <w:color w:val="000000" w:themeColor="text1"/>
          <w:sz w:val="24"/>
          <w:szCs w:val="24"/>
          <w:lang/>
        </w:rPr>
        <w:t>;</w:t>
      </w:r>
    </w:p>
    <w:p w:rsidR="000A011E" w:rsidRPr="000A011E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  <w:r w:rsidRPr="000A011E">
        <w:rPr>
          <w:rFonts w:cs="Arial"/>
          <w:color w:val="000000" w:themeColor="text1"/>
          <w:szCs w:val="24"/>
          <w:lang/>
        </w:rPr>
        <w:t>(Известилац: Младен Лучић, руководилац Одељења за привреду Општинске управе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Разматрање Извештаја о коришћењу средстава за реализацију Програма заштите, уређења и коришћења пољопривредног земљишта за 2025.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lang/>
        </w:rPr>
        <w:t>(Известилац: Младен Лучић, руководилац Одељења за привреду Општинске управе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Доношење Решења о давању сагласности на Програм пословања Јавног комуналног предузећа „Регионални центар за управљање отпадом“ Нови Сад за 2026.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(Известилац: Јелена Којић, в.д. директора Јавног комуналног предузећа „Комуналпројект“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Доношење Решења о давању сагласности на Финансијски план Предшколске установе „Младост“ Бачка Паланка за 2026. годину;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Горан Шатара, директор Предшколске установе „Младост“ Бачка Паланка)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Доношење Решења о давању сагласности на Програм пословања и Финансијски план Установе за спорт и рекреацију „Тиквара“ Бачка Паланка за 2026. годину;</w:t>
      </w:r>
    </w:p>
    <w:p w:rsidR="000A011E" w:rsidRPr="00D0297C" w:rsidRDefault="000A011E" w:rsidP="000A011E">
      <w:pPr>
        <w:pStyle w:val="ListParagraph"/>
        <w:ind w:left="644"/>
        <w:jc w:val="both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Милан Козомора, директор Установе за спорт и рекреацију „Тиквара“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lastRenderedPageBreak/>
        <w:t>Доношење Решења о давању сагласности на Одлуку о допунама Статута Центра за социјални рад општине Бачка Паланка;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(Известилац: Биљана Карановић, директор Центра за социјални рад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Доношење Решења о давању сагласности на Годишњи програм рада и Финансијски план Центра за социјални рад општине Бачка Паланка за 2026.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(Известилац: Биљана Карановић, директор Центра за социјални рад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lang/>
        </w:rPr>
        <w:t>Доношење Решења о давању сагласности на План и Програм рада и Финансијски план Туристичке организације општине Бачка Паланка за 2026.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  <w:bookmarkStart w:id="0" w:name="_Hlk221786316"/>
      <w:r w:rsidRPr="00D0297C">
        <w:rPr>
          <w:rFonts w:cs="Arial"/>
          <w:color w:val="000000" w:themeColor="text1"/>
          <w:lang/>
        </w:rPr>
        <w:t>(Известилац: Милица Стоисављевић, директор Туристичке организације општине Бачка Паланка)</w:t>
      </w:r>
    </w:p>
    <w:bookmarkEnd w:id="0"/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szCs w:val="24"/>
          <w:lang/>
        </w:rPr>
        <w:t>Доношење Решења о давању сагласности на Програм рада и Финансијски план Установе: Културни центар Бачка Паланка за 2026.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lang/>
        </w:rPr>
        <w:t xml:space="preserve">(Известилац: Оља Нађ, директор </w:t>
      </w:r>
      <w:r w:rsidRPr="00D0297C">
        <w:rPr>
          <w:rFonts w:cs="Arial"/>
          <w:color w:val="000000" w:themeColor="text1"/>
          <w:szCs w:val="24"/>
          <w:lang/>
        </w:rPr>
        <w:t>Установе: Културни центар Бачка Паланка</w:t>
      </w:r>
      <w:r w:rsidRPr="00D0297C">
        <w:rPr>
          <w:rFonts w:cs="Arial"/>
          <w:color w:val="000000" w:themeColor="text1"/>
          <w:lang/>
        </w:rPr>
        <w:t>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szCs w:val="24"/>
          <w:lang/>
        </w:rPr>
        <w:t xml:space="preserve">Доношење Решења о давању сагласности на Финансијски план </w:t>
      </w:r>
      <w:bookmarkStart w:id="1" w:name="_Hlk221789836"/>
      <w:r w:rsidRPr="00D0297C">
        <w:rPr>
          <w:rFonts w:cs="Arial"/>
          <w:color w:val="000000" w:themeColor="text1"/>
          <w:szCs w:val="24"/>
          <w:lang/>
        </w:rPr>
        <w:t>Дома здравља „Др Младен Стојановић“ Бачка Паланка</w:t>
      </w:r>
      <w:bookmarkEnd w:id="1"/>
      <w:r w:rsidRPr="00D0297C">
        <w:rPr>
          <w:rFonts w:cs="Arial"/>
          <w:color w:val="000000" w:themeColor="text1"/>
          <w:szCs w:val="24"/>
          <w:lang/>
        </w:rPr>
        <w:t xml:space="preserve"> за средства опредељена из буџета Општине Бачка Паланка за 2026.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lang/>
        </w:rPr>
        <w:t xml:space="preserve">(Известилац: Срђана Крстоношић, директор </w:t>
      </w:r>
      <w:r w:rsidRPr="00D0297C">
        <w:rPr>
          <w:rFonts w:cs="Arial"/>
          <w:color w:val="000000" w:themeColor="text1"/>
          <w:szCs w:val="24"/>
          <w:lang/>
        </w:rPr>
        <w:t>Дома здравља „Др Младен Стојановић“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szCs w:val="24"/>
          <w:lang/>
        </w:rPr>
        <w:t>Доношење Решења о давању сагласности на План и Програм рада Народне библиотеке „Вељко Петровић“ Бачка Паланка за 2026. годину;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  <w:r w:rsidRPr="00D0297C">
        <w:rPr>
          <w:rFonts w:cs="Arial"/>
          <w:color w:val="000000" w:themeColor="text1"/>
          <w:lang/>
        </w:rPr>
        <w:t xml:space="preserve">(Известилац: Миладин Зорић, директор </w:t>
      </w:r>
      <w:r w:rsidRPr="00D0297C">
        <w:rPr>
          <w:rFonts w:cs="Arial"/>
          <w:color w:val="000000" w:themeColor="text1"/>
          <w:szCs w:val="24"/>
          <w:lang/>
        </w:rPr>
        <w:t>Народне библиотеке „Вељко Петровић“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szCs w:val="24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 xml:space="preserve">Доношење </w:t>
      </w:r>
      <w:r w:rsidRPr="00D0297C">
        <w:rPr>
          <w:rFonts w:ascii="Arial" w:hAnsi="Arial" w:cs="Arial"/>
          <w:color w:val="000000" w:themeColor="text1"/>
          <w:lang/>
        </w:rPr>
        <w:t>Решења о давању сагласности на Програм рада и Финансијски план Геронтолошког центра Бачка Паланка за 2026. годину</w:t>
      </w:r>
      <w:r w:rsidRPr="00D0297C">
        <w:rPr>
          <w:rFonts w:ascii="Arial" w:hAnsi="Arial" w:cs="Arial"/>
          <w:color w:val="000000" w:themeColor="text1"/>
          <w:lang/>
        </w:rPr>
        <w:t>;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Славица Манић, в.д. директора Геронтолошког центра Бачка Паланка)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ListParagraph"/>
        <w:numPr>
          <w:ilvl w:val="0"/>
          <w:numId w:val="10"/>
        </w:numPr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Доношење Решења о разрешењу и именовању члана Управног одбора ПУ „Младост“ Бачка Паланка;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Милан Чавић, председник Скупштине општине Бачка Паланка)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lang/>
        </w:rPr>
        <w:t>Доношење Решења о разрешењу и именовању председника и члана Надзорног одбора Установе: Културни центар Бачка Паланка;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t>(Известилац: Милан Чавић, председник Скупштине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lang/>
        </w:rPr>
      </w:pPr>
      <w:r w:rsidRPr="00D0297C">
        <w:rPr>
          <w:rFonts w:cs="Arial"/>
          <w:color w:val="000000" w:themeColor="text1"/>
          <w:lang/>
        </w:rPr>
        <w:t>Доношење Одлуке о разрешењу и именовању заменика члана Општинске изборне комисије Општине Бачка Паланка у сталном саставу;</w:t>
      </w:r>
    </w:p>
    <w:p w:rsidR="000A011E" w:rsidRPr="00D0297C" w:rsidRDefault="000A011E" w:rsidP="000A011E">
      <w:pPr>
        <w:pStyle w:val="ListParagraph"/>
        <w:shd w:val="clear" w:color="auto" w:fill="FFFFFF"/>
        <w:ind w:left="644"/>
        <w:jc w:val="both"/>
        <w:outlineLvl w:val="3"/>
        <w:rPr>
          <w:rFonts w:ascii="Arial" w:hAnsi="Arial" w:cs="Arial"/>
          <w:color w:val="000000" w:themeColor="text1"/>
          <w:lang/>
        </w:rPr>
      </w:pPr>
      <w:r w:rsidRPr="00D0297C">
        <w:rPr>
          <w:rFonts w:ascii="Arial" w:hAnsi="Arial" w:cs="Arial"/>
          <w:color w:val="000000" w:themeColor="text1"/>
          <w:lang/>
        </w:rPr>
        <w:lastRenderedPageBreak/>
        <w:t>(Известилац: Милан Чавић, председник Скупштине општине Бачка Паланка)</w:t>
      </w:r>
    </w:p>
    <w:p w:rsidR="000A011E" w:rsidRPr="00D0297C" w:rsidRDefault="000A011E" w:rsidP="000A011E">
      <w:pPr>
        <w:pStyle w:val="BodyText"/>
        <w:ind w:left="644"/>
        <w:rPr>
          <w:rFonts w:cs="Arial"/>
          <w:color w:val="000000" w:themeColor="text1"/>
          <w:lang/>
        </w:rPr>
      </w:pPr>
    </w:p>
    <w:p w:rsidR="000A011E" w:rsidRPr="00D0297C" w:rsidRDefault="000A011E" w:rsidP="000A011E">
      <w:pPr>
        <w:pStyle w:val="BodyText"/>
        <w:numPr>
          <w:ilvl w:val="0"/>
          <w:numId w:val="10"/>
        </w:numPr>
        <w:ind w:left="644"/>
        <w:rPr>
          <w:rFonts w:cs="Arial"/>
          <w:color w:val="000000" w:themeColor="text1"/>
          <w:szCs w:val="24"/>
        </w:rPr>
      </w:pPr>
      <w:r w:rsidRPr="00D0297C">
        <w:rPr>
          <w:rFonts w:cs="Arial"/>
          <w:color w:val="000000" w:themeColor="text1"/>
          <w:szCs w:val="24"/>
        </w:rPr>
        <w:t>Одборничка питања</w:t>
      </w:r>
      <w:r w:rsidRPr="00D0297C">
        <w:rPr>
          <w:rFonts w:cs="Arial"/>
          <w:color w:val="000000" w:themeColor="text1"/>
          <w:szCs w:val="24"/>
          <w:lang/>
        </w:rPr>
        <w:t>.</w:t>
      </w:r>
    </w:p>
    <w:p w:rsidR="00327F20" w:rsidRPr="000A011E" w:rsidRDefault="00327F20" w:rsidP="00B70614">
      <w:pPr>
        <w:shd w:val="clear" w:color="auto" w:fill="FFFFFF"/>
        <w:spacing w:after="390" w:line="390" w:lineRule="atLeast"/>
        <w:ind w:firstLine="644"/>
        <w:jc w:val="both"/>
        <w:rPr>
          <w:rFonts w:ascii="Arial" w:eastAsia="Times New Roman" w:hAnsi="Arial" w:cs="Arial"/>
          <w:color w:val="222222"/>
          <w:sz w:val="24"/>
          <w:szCs w:val="24"/>
          <w:lang/>
        </w:rPr>
      </w:pPr>
    </w:p>
    <w:p w:rsidR="00FA5D14" w:rsidRDefault="00FA5D14" w:rsidP="00FA5D14">
      <w:pPr>
        <w:pStyle w:val="BodyText"/>
        <w:rPr>
          <w:rFonts w:cs="Arial"/>
          <w:color w:val="000000" w:themeColor="text1"/>
          <w:szCs w:val="24"/>
        </w:rPr>
      </w:pPr>
    </w:p>
    <w:p w:rsidR="00FA5D14" w:rsidRPr="000D13C4" w:rsidRDefault="00FA5D14" w:rsidP="00FA5D14">
      <w:pPr>
        <w:pStyle w:val="BodyTex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Позивамо да извештавате!</w:t>
      </w:r>
    </w:p>
    <w:p w:rsidR="00136198" w:rsidRPr="005526A0" w:rsidRDefault="00136198" w:rsidP="005526A0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36198" w:rsidRPr="005526A0" w:rsidSect="009E3C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632B"/>
    <w:multiLevelType w:val="hybridMultilevel"/>
    <w:tmpl w:val="D82CA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43FBC"/>
    <w:multiLevelType w:val="hybridMultilevel"/>
    <w:tmpl w:val="FE0A62A0"/>
    <w:lvl w:ilvl="0" w:tplc="84E47D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D15EC"/>
    <w:multiLevelType w:val="hybridMultilevel"/>
    <w:tmpl w:val="CB449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23A3C"/>
    <w:multiLevelType w:val="multilevel"/>
    <w:tmpl w:val="7F660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AD4D92"/>
    <w:multiLevelType w:val="multilevel"/>
    <w:tmpl w:val="4226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23DE7"/>
    <w:multiLevelType w:val="hybridMultilevel"/>
    <w:tmpl w:val="123C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057FD"/>
    <w:multiLevelType w:val="multilevel"/>
    <w:tmpl w:val="7BECA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723EF"/>
    <w:multiLevelType w:val="hybridMultilevel"/>
    <w:tmpl w:val="94D67634"/>
    <w:lvl w:ilvl="0" w:tplc="19A2D2A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rial" w:eastAsiaTheme="minorEastAsia" w:hAnsi="Arial" w:cs="Arial"/>
        <w:b w:val="0"/>
        <w:sz w:val="24"/>
        <w:szCs w:val="24"/>
      </w:rPr>
    </w:lvl>
    <w:lvl w:ilvl="1" w:tplc="550294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35DC8"/>
    <w:multiLevelType w:val="hybridMultilevel"/>
    <w:tmpl w:val="B13834CC"/>
    <w:lvl w:ilvl="0" w:tplc="F9C8069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473D"/>
    <w:rsid w:val="00042890"/>
    <w:rsid w:val="000543C9"/>
    <w:rsid w:val="000704B2"/>
    <w:rsid w:val="00076EA1"/>
    <w:rsid w:val="00082621"/>
    <w:rsid w:val="00087EE8"/>
    <w:rsid w:val="000A011E"/>
    <w:rsid w:val="000F2648"/>
    <w:rsid w:val="000F4A2E"/>
    <w:rsid w:val="000F6B5A"/>
    <w:rsid w:val="00114D6B"/>
    <w:rsid w:val="00136198"/>
    <w:rsid w:val="00167ADF"/>
    <w:rsid w:val="00167B44"/>
    <w:rsid w:val="00171A72"/>
    <w:rsid w:val="00171C99"/>
    <w:rsid w:val="001A7E0F"/>
    <w:rsid w:val="001B7402"/>
    <w:rsid w:val="001C42F6"/>
    <w:rsid w:val="001E0BC9"/>
    <w:rsid w:val="001F65D5"/>
    <w:rsid w:val="002024AB"/>
    <w:rsid w:val="00202D82"/>
    <w:rsid w:val="00236725"/>
    <w:rsid w:val="00236848"/>
    <w:rsid w:val="00256340"/>
    <w:rsid w:val="00256B86"/>
    <w:rsid w:val="00270E00"/>
    <w:rsid w:val="00280EBA"/>
    <w:rsid w:val="002972D6"/>
    <w:rsid w:val="002E55C5"/>
    <w:rsid w:val="00305264"/>
    <w:rsid w:val="00313C17"/>
    <w:rsid w:val="00325437"/>
    <w:rsid w:val="00327F20"/>
    <w:rsid w:val="00331D51"/>
    <w:rsid w:val="00382544"/>
    <w:rsid w:val="0038399B"/>
    <w:rsid w:val="003A2B57"/>
    <w:rsid w:val="003A5047"/>
    <w:rsid w:val="003D1E71"/>
    <w:rsid w:val="003D5BA3"/>
    <w:rsid w:val="003E6102"/>
    <w:rsid w:val="0042001F"/>
    <w:rsid w:val="004421B5"/>
    <w:rsid w:val="004672E3"/>
    <w:rsid w:val="004A1081"/>
    <w:rsid w:val="004A5994"/>
    <w:rsid w:val="004C6C70"/>
    <w:rsid w:val="004E67B2"/>
    <w:rsid w:val="004F13F1"/>
    <w:rsid w:val="005043D7"/>
    <w:rsid w:val="00551D0A"/>
    <w:rsid w:val="005526A0"/>
    <w:rsid w:val="00575E08"/>
    <w:rsid w:val="00594B78"/>
    <w:rsid w:val="00633A7D"/>
    <w:rsid w:val="0064638D"/>
    <w:rsid w:val="00687DB9"/>
    <w:rsid w:val="006B3559"/>
    <w:rsid w:val="006D7798"/>
    <w:rsid w:val="006E19A8"/>
    <w:rsid w:val="00726859"/>
    <w:rsid w:val="00747FCB"/>
    <w:rsid w:val="007575CB"/>
    <w:rsid w:val="00766887"/>
    <w:rsid w:val="007741B5"/>
    <w:rsid w:val="0079473D"/>
    <w:rsid w:val="007A3A11"/>
    <w:rsid w:val="007E25D9"/>
    <w:rsid w:val="0080539B"/>
    <w:rsid w:val="00824E3F"/>
    <w:rsid w:val="008333B3"/>
    <w:rsid w:val="00885777"/>
    <w:rsid w:val="008D77C5"/>
    <w:rsid w:val="008F7A83"/>
    <w:rsid w:val="00910923"/>
    <w:rsid w:val="009120AD"/>
    <w:rsid w:val="009149FE"/>
    <w:rsid w:val="00945C04"/>
    <w:rsid w:val="00963753"/>
    <w:rsid w:val="009770E0"/>
    <w:rsid w:val="00980414"/>
    <w:rsid w:val="00995141"/>
    <w:rsid w:val="0099545C"/>
    <w:rsid w:val="009B1D18"/>
    <w:rsid w:val="009C028C"/>
    <w:rsid w:val="009E3CAE"/>
    <w:rsid w:val="00A05ADB"/>
    <w:rsid w:val="00A47DC8"/>
    <w:rsid w:val="00A73FD6"/>
    <w:rsid w:val="00AA78FD"/>
    <w:rsid w:val="00AB7BDC"/>
    <w:rsid w:val="00AC1241"/>
    <w:rsid w:val="00AC130B"/>
    <w:rsid w:val="00B10A74"/>
    <w:rsid w:val="00B70614"/>
    <w:rsid w:val="00B70ACA"/>
    <w:rsid w:val="00B731FB"/>
    <w:rsid w:val="00BE78F3"/>
    <w:rsid w:val="00C001D6"/>
    <w:rsid w:val="00C6469D"/>
    <w:rsid w:val="00C6501E"/>
    <w:rsid w:val="00C965AC"/>
    <w:rsid w:val="00CD6B7D"/>
    <w:rsid w:val="00CE34CE"/>
    <w:rsid w:val="00CF68E5"/>
    <w:rsid w:val="00D03838"/>
    <w:rsid w:val="00D45B37"/>
    <w:rsid w:val="00D57D4C"/>
    <w:rsid w:val="00DF3099"/>
    <w:rsid w:val="00E0256A"/>
    <w:rsid w:val="00E10E5F"/>
    <w:rsid w:val="00E26F77"/>
    <w:rsid w:val="00E40CEC"/>
    <w:rsid w:val="00E46A6E"/>
    <w:rsid w:val="00EC25D2"/>
    <w:rsid w:val="00F039A1"/>
    <w:rsid w:val="00F233D7"/>
    <w:rsid w:val="00FA5D14"/>
    <w:rsid w:val="00FC7599"/>
    <w:rsid w:val="00FD40E0"/>
    <w:rsid w:val="00FF2707"/>
    <w:rsid w:val="00F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AE"/>
  </w:style>
  <w:style w:type="paragraph" w:styleId="Heading1">
    <w:name w:val="heading 1"/>
    <w:basedOn w:val="Normal"/>
    <w:next w:val="Normal"/>
    <w:link w:val="Heading1Char"/>
    <w:qFormat/>
    <w:rsid w:val="0079473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73D"/>
    <w:rPr>
      <w:rFonts w:ascii="Arial" w:eastAsia="Times New Roman" w:hAnsi="Arial" w:cs="Arial"/>
      <w:b/>
      <w:bCs/>
      <w:sz w:val="24"/>
      <w:szCs w:val="24"/>
      <w:lang w:val="sr-Cyrl-CS"/>
    </w:rPr>
  </w:style>
  <w:style w:type="character" w:styleId="Strong">
    <w:name w:val="Strong"/>
    <w:basedOn w:val="DefaultParagraphFont"/>
    <w:uiPriority w:val="22"/>
    <w:qFormat/>
    <w:rsid w:val="00FC7599"/>
    <w:rPr>
      <w:b/>
      <w:bCs/>
    </w:rPr>
  </w:style>
  <w:style w:type="paragraph" w:styleId="BodyText">
    <w:name w:val="Body Text"/>
    <w:aliases w:val="  uvlaka 2, uvlaka 3,uvlaka 2,uvlaka 3"/>
    <w:basedOn w:val="Normal"/>
    <w:link w:val="BodyTextChar"/>
    <w:rsid w:val="00A05AD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hr-HR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A05ADB"/>
    <w:rPr>
      <w:rFonts w:ascii="Arial" w:eastAsia="Times New Roman" w:hAnsi="Arial" w:cs="Times New Roman"/>
      <w:sz w:val="24"/>
      <w:szCs w:val="20"/>
      <w:lang w:val="sr-Cyrl-CS" w:eastAsia="hr-HR"/>
    </w:rPr>
  </w:style>
  <w:style w:type="paragraph" w:styleId="ListParagraph">
    <w:name w:val="List Paragraph"/>
    <w:basedOn w:val="Normal"/>
    <w:uiPriority w:val="34"/>
    <w:qFormat/>
    <w:rsid w:val="00A05A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5AD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E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7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016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938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y%20Documents\Narodna%20skupstina%20Republike%20Srbije_files\Grb-Srbija_200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2</cp:revision>
  <dcterms:created xsi:type="dcterms:W3CDTF">2026-02-25T12:49:00Z</dcterms:created>
  <dcterms:modified xsi:type="dcterms:W3CDTF">2026-02-25T12:49:00Z</dcterms:modified>
</cp:coreProperties>
</file>