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9FCC" w14:textId="77777777" w:rsidR="00DC7CC8" w:rsidRPr="00401554" w:rsidRDefault="00907835" w:rsidP="00DC7CC8">
      <w:pPr>
        <w:rPr>
          <w:rFonts w:ascii="Arial" w:hAnsi="Arial" w:cs="Arial"/>
          <w:b/>
          <w:sz w:val="20"/>
          <w:szCs w:val="20"/>
        </w:rPr>
      </w:pPr>
      <w:r>
        <w:rPr>
          <w:rFonts w:ascii="Arial" w:hAnsi="Arial" w:cs="Arial"/>
          <w:b/>
          <w:noProof/>
          <w:sz w:val="20"/>
          <w:szCs w:val="20"/>
        </w:rPr>
        <w:drawing>
          <wp:anchor distT="0" distB="0" distL="114300" distR="114300" simplePos="0" relativeHeight="251657728" behindDoc="0" locked="0" layoutInCell="1" allowOverlap="1" wp14:anchorId="3CD47E82" wp14:editId="3F0626AE">
            <wp:simplePos x="0" y="0"/>
            <wp:positionH relativeFrom="column">
              <wp:posOffset>46355</wp:posOffset>
            </wp:positionH>
            <wp:positionV relativeFrom="paragraph">
              <wp:posOffset>-507365</wp:posOffset>
            </wp:positionV>
            <wp:extent cx="397510" cy="572770"/>
            <wp:effectExtent l="19050" t="0" r="2540" b="0"/>
            <wp:wrapSquare wrapText="bothSides"/>
            <wp:docPr id="2" name="Picture 2" descr="C:\My Documents\Narodna skupstina Republike Srbije_files\Grb-Srbija_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 Documents\Narodna skupstina Republike Srbije_files\Grb-Srbija_2004.jpg"/>
                    <pic:cNvPicPr>
                      <a:picLocks noChangeAspect="1" noChangeArrowheads="1"/>
                    </pic:cNvPicPr>
                  </pic:nvPicPr>
                  <pic:blipFill>
                    <a:blip r:embed="rId5" r:link="rId6" cstate="print"/>
                    <a:srcRect/>
                    <a:stretch>
                      <a:fillRect/>
                    </a:stretch>
                  </pic:blipFill>
                  <pic:spPr bwMode="auto">
                    <a:xfrm rot="10800000" flipV="1">
                      <a:off x="0" y="0"/>
                      <a:ext cx="397510" cy="572770"/>
                    </a:xfrm>
                    <a:prstGeom prst="rect">
                      <a:avLst/>
                    </a:prstGeom>
                    <a:noFill/>
                  </pic:spPr>
                </pic:pic>
              </a:graphicData>
            </a:graphic>
          </wp:anchor>
        </w:drawing>
      </w:r>
    </w:p>
    <w:p w14:paraId="4E21473A" w14:textId="77777777" w:rsidR="00DC7CC8" w:rsidRPr="00401554" w:rsidRDefault="00DC7CC8" w:rsidP="00DC7CC8">
      <w:pPr>
        <w:rPr>
          <w:rFonts w:ascii="Arial" w:hAnsi="Arial" w:cs="Arial"/>
          <w:b/>
          <w:sz w:val="20"/>
          <w:szCs w:val="20"/>
          <w:lang w:val="sr-Cyrl-CS"/>
        </w:rPr>
      </w:pPr>
      <w:r w:rsidRPr="00401554">
        <w:rPr>
          <w:rFonts w:ascii="Arial" w:hAnsi="Arial" w:cs="Arial"/>
          <w:b/>
          <w:sz w:val="20"/>
          <w:szCs w:val="20"/>
        </w:rPr>
        <w:t>Република Србија</w:t>
      </w:r>
    </w:p>
    <w:p w14:paraId="6DB6480C" w14:textId="77777777" w:rsidR="00DC7CC8" w:rsidRPr="00401554" w:rsidRDefault="00DC7CC8" w:rsidP="00DC7CC8">
      <w:pPr>
        <w:pStyle w:val="Naslov1"/>
        <w:rPr>
          <w:sz w:val="20"/>
          <w:szCs w:val="20"/>
        </w:rPr>
      </w:pPr>
      <w:r w:rsidRPr="00401554">
        <w:rPr>
          <w:sz w:val="20"/>
          <w:szCs w:val="20"/>
          <w:lang w:val="en-US"/>
        </w:rPr>
        <w:t>Аутономна Покрајина Војводина</w:t>
      </w:r>
    </w:p>
    <w:p w14:paraId="04F6D53F" w14:textId="77777777" w:rsidR="00DC7CC8" w:rsidRPr="00401554" w:rsidRDefault="00DC7CC8" w:rsidP="00DC7CC8">
      <w:pPr>
        <w:rPr>
          <w:rFonts w:ascii="Arial" w:hAnsi="Arial" w:cs="Arial"/>
          <w:b/>
          <w:sz w:val="20"/>
          <w:szCs w:val="20"/>
          <w:lang w:val="sr-Cyrl-CS"/>
        </w:rPr>
      </w:pPr>
      <w:r w:rsidRPr="00401554">
        <w:rPr>
          <w:rFonts w:ascii="Arial" w:hAnsi="Arial" w:cs="Arial"/>
          <w:b/>
          <w:sz w:val="20"/>
          <w:szCs w:val="20"/>
        </w:rPr>
        <w:t>Општина Бачка Паланка</w:t>
      </w:r>
    </w:p>
    <w:p w14:paraId="0C5F801F" w14:textId="77777777" w:rsidR="00DC7CC8" w:rsidRPr="00401554" w:rsidRDefault="00EB2D41" w:rsidP="00DC7CC8">
      <w:pPr>
        <w:rPr>
          <w:rFonts w:ascii="Arial" w:hAnsi="Arial" w:cs="Arial"/>
          <w:b/>
          <w:sz w:val="20"/>
          <w:szCs w:val="20"/>
          <w:lang w:val="sr-Cyrl-CS"/>
        </w:rPr>
      </w:pPr>
      <w:r w:rsidRPr="00401554">
        <w:rPr>
          <w:rFonts w:ascii="Arial" w:hAnsi="Arial" w:cs="Arial"/>
          <w:b/>
          <w:sz w:val="20"/>
          <w:szCs w:val="20"/>
          <w:lang w:val="sr-Cyrl-CS"/>
        </w:rPr>
        <w:t>ПРЕДСЕДНИК</w:t>
      </w:r>
    </w:p>
    <w:p w14:paraId="46C2DB82" w14:textId="77777777" w:rsidR="009A2D95" w:rsidRDefault="00EB2D41" w:rsidP="00DC7CC8">
      <w:pPr>
        <w:rPr>
          <w:rFonts w:ascii="Arial" w:hAnsi="Arial" w:cs="Arial"/>
          <w:b/>
          <w:sz w:val="20"/>
          <w:szCs w:val="20"/>
          <w:lang w:val="sr-Cyrl-CS"/>
        </w:rPr>
      </w:pPr>
      <w:r w:rsidRPr="00401554">
        <w:rPr>
          <w:rFonts w:ascii="Arial" w:hAnsi="Arial" w:cs="Arial"/>
          <w:b/>
          <w:sz w:val="20"/>
          <w:szCs w:val="20"/>
          <w:lang w:val="sr-Cyrl-CS"/>
        </w:rPr>
        <w:t>Комисија за доделу стипендија ученицима и студентима</w:t>
      </w:r>
    </w:p>
    <w:p w14:paraId="3C6BF78C" w14:textId="77777777" w:rsidR="00EB2D41" w:rsidRPr="00401554" w:rsidRDefault="00EB2D41" w:rsidP="00DC7CC8">
      <w:pPr>
        <w:rPr>
          <w:rFonts w:ascii="Arial" w:hAnsi="Arial" w:cs="Arial"/>
          <w:b/>
          <w:sz w:val="20"/>
          <w:szCs w:val="20"/>
          <w:lang w:val="sr-Cyrl-CS"/>
        </w:rPr>
      </w:pPr>
      <w:r w:rsidRPr="00401554">
        <w:rPr>
          <w:rFonts w:ascii="Arial" w:hAnsi="Arial" w:cs="Arial"/>
          <w:b/>
          <w:sz w:val="20"/>
          <w:szCs w:val="20"/>
          <w:lang w:val="sr-Cyrl-CS"/>
        </w:rPr>
        <w:t>ромске национал</w:t>
      </w:r>
      <w:r w:rsidR="009A2D95">
        <w:rPr>
          <w:rFonts w:ascii="Arial" w:hAnsi="Arial" w:cs="Arial"/>
          <w:b/>
          <w:sz w:val="20"/>
          <w:szCs w:val="20"/>
        </w:rPr>
        <w:t>ности</w:t>
      </w:r>
      <w:r w:rsidR="000C2191">
        <w:rPr>
          <w:rFonts w:ascii="Arial" w:hAnsi="Arial" w:cs="Arial"/>
          <w:b/>
          <w:sz w:val="20"/>
          <w:szCs w:val="20"/>
          <w:lang w:val="sr-Cyrl-CS"/>
        </w:rPr>
        <w:t xml:space="preserve"> на територији </w:t>
      </w:r>
      <w:r w:rsidR="000C2191">
        <w:rPr>
          <w:rFonts w:ascii="Arial" w:hAnsi="Arial" w:cs="Arial"/>
          <w:b/>
          <w:sz w:val="20"/>
          <w:szCs w:val="20"/>
        </w:rPr>
        <w:t>O</w:t>
      </w:r>
      <w:r w:rsidR="009A2D95">
        <w:rPr>
          <w:rFonts w:ascii="Arial" w:hAnsi="Arial" w:cs="Arial"/>
          <w:b/>
          <w:sz w:val="20"/>
          <w:szCs w:val="20"/>
          <w:lang w:val="sr-Cyrl-CS"/>
        </w:rPr>
        <w:t>пштине Бачка Паланка</w:t>
      </w:r>
    </w:p>
    <w:p w14:paraId="1504903A" w14:textId="25A2C5D3" w:rsidR="00DC7CC8" w:rsidRPr="00273842" w:rsidRDefault="00DC7CC8" w:rsidP="00DC7CC8">
      <w:pPr>
        <w:rPr>
          <w:rFonts w:ascii="Arial" w:hAnsi="Arial" w:cs="Arial"/>
          <w:b/>
          <w:bCs/>
          <w:color w:val="FF0000"/>
          <w:sz w:val="20"/>
          <w:szCs w:val="20"/>
          <w:lang w:val="sr-Latn-RS"/>
        </w:rPr>
      </w:pPr>
      <w:r w:rsidRPr="00401554">
        <w:rPr>
          <w:rFonts w:ascii="Arial" w:hAnsi="Arial" w:cs="Arial"/>
          <w:b/>
          <w:sz w:val="20"/>
          <w:szCs w:val="20"/>
        </w:rPr>
        <w:t xml:space="preserve">Број: </w:t>
      </w:r>
      <w:r w:rsidR="000C2191">
        <w:rPr>
          <w:rFonts w:ascii="Arial" w:hAnsi="Arial" w:cs="Arial"/>
          <w:b/>
          <w:sz w:val="20"/>
          <w:szCs w:val="20"/>
        </w:rPr>
        <w:t>I-020-4/</w:t>
      </w:r>
      <w:r w:rsidR="000C2191" w:rsidRPr="00881909">
        <w:rPr>
          <w:rFonts w:ascii="Arial" w:hAnsi="Arial" w:cs="Arial"/>
          <w:b/>
          <w:sz w:val="20"/>
          <w:szCs w:val="20"/>
        </w:rPr>
        <w:t>20</w:t>
      </w:r>
      <w:r w:rsidR="00881909">
        <w:rPr>
          <w:rFonts w:ascii="Arial" w:hAnsi="Arial" w:cs="Arial"/>
          <w:b/>
          <w:sz w:val="20"/>
          <w:szCs w:val="20"/>
        </w:rPr>
        <w:t>2</w:t>
      </w:r>
      <w:r w:rsidR="00273842">
        <w:rPr>
          <w:rFonts w:ascii="Arial" w:hAnsi="Arial" w:cs="Arial"/>
          <w:b/>
          <w:sz w:val="20"/>
          <w:szCs w:val="20"/>
          <w:lang w:val="sr-Latn-RS"/>
        </w:rPr>
        <w:t>5</w:t>
      </w:r>
    </w:p>
    <w:p w14:paraId="6B1DB6CB" w14:textId="3ACF3B18" w:rsidR="00DC7CC8" w:rsidRPr="00401554" w:rsidRDefault="006579B4" w:rsidP="00DC7CC8">
      <w:pPr>
        <w:tabs>
          <w:tab w:val="left" w:pos="2745"/>
        </w:tabs>
        <w:rPr>
          <w:rFonts w:ascii="Arial" w:hAnsi="Arial" w:cs="Arial"/>
          <w:b/>
          <w:sz w:val="20"/>
          <w:szCs w:val="20"/>
        </w:rPr>
      </w:pPr>
      <w:r w:rsidRPr="00401554">
        <w:rPr>
          <w:rFonts w:ascii="Arial" w:hAnsi="Arial" w:cs="Arial"/>
          <w:b/>
          <w:sz w:val="20"/>
          <w:szCs w:val="20"/>
          <w:lang w:val="sr-Cyrl-CS"/>
        </w:rPr>
        <w:t>Дана</w:t>
      </w:r>
      <w:r w:rsidRPr="00555769">
        <w:rPr>
          <w:rFonts w:ascii="Arial" w:hAnsi="Arial" w:cs="Arial"/>
          <w:bCs/>
          <w:sz w:val="20"/>
          <w:szCs w:val="20"/>
          <w:lang w:val="sr-Cyrl-CS"/>
        </w:rPr>
        <w:t>:</w:t>
      </w:r>
      <w:r w:rsidR="00155DE3">
        <w:rPr>
          <w:rFonts w:ascii="Arial" w:hAnsi="Arial" w:cs="Arial"/>
          <w:b/>
          <w:sz w:val="20"/>
          <w:szCs w:val="20"/>
        </w:rPr>
        <w:t xml:space="preserve"> </w:t>
      </w:r>
      <w:r w:rsidR="00CD3C6A">
        <w:rPr>
          <w:rFonts w:ascii="Arial" w:hAnsi="Arial" w:cs="Arial"/>
          <w:b/>
          <w:sz w:val="20"/>
          <w:szCs w:val="20"/>
          <w:lang w:val="sr-Cyrl-RS"/>
        </w:rPr>
        <w:t>09</w:t>
      </w:r>
      <w:r w:rsidR="00167658" w:rsidRPr="00292B13">
        <w:rPr>
          <w:rFonts w:ascii="Arial" w:hAnsi="Arial" w:cs="Arial"/>
          <w:b/>
          <w:sz w:val="20"/>
          <w:szCs w:val="20"/>
        </w:rPr>
        <w:t>.</w:t>
      </w:r>
      <w:r w:rsidR="00CD3C6A">
        <w:rPr>
          <w:rFonts w:ascii="Arial" w:hAnsi="Arial" w:cs="Arial"/>
          <w:b/>
          <w:sz w:val="20"/>
          <w:szCs w:val="20"/>
          <w:lang w:val="sr-Cyrl-RS"/>
        </w:rPr>
        <w:t>деце</w:t>
      </w:r>
      <w:r w:rsidR="009A2D95" w:rsidRPr="00292B13">
        <w:rPr>
          <w:rFonts w:ascii="Arial" w:hAnsi="Arial" w:cs="Arial"/>
          <w:b/>
          <w:sz w:val="20"/>
          <w:szCs w:val="20"/>
        </w:rPr>
        <w:t xml:space="preserve">мбар </w:t>
      </w:r>
      <w:r w:rsidR="00167658" w:rsidRPr="00292B13">
        <w:rPr>
          <w:rFonts w:ascii="Arial" w:hAnsi="Arial" w:cs="Arial"/>
          <w:b/>
          <w:sz w:val="20"/>
          <w:szCs w:val="20"/>
        </w:rPr>
        <w:t>20</w:t>
      </w:r>
      <w:r w:rsidR="00BE0038">
        <w:rPr>
          <w:rFonts w:ascii="Arial" w:hAnsi="Arial" w:cs="Arial"/>
          <w:b/>
          <w:sz w:val="20"/>
          <w:szCs w:val="20"/>
        </w:rPr>
        <w:t>2</w:t>
      </w:r>
      <w:r w:rsidR="00CD3C6A">
        <w:rPr>
          <w:rFonts w:ascii="Arial" w:hAnsi="Arial" w:cs="Arial"/>
          <w:b/>
          <w:sz w:val="20"/>
          <w:szCs w:val="20"/>
          <w:lang w:val="sr-Cyrl-RS"/>
        </w:rPr>
        <w:t>5</w:t>
      </w:r>
      <w:r w:rsidR="00D60F22" w:rsidRPr="00292B13">
        <w:rPr>
          <w:rFonts w:ascii="Arial" w:hAnsi="Arial" w:cs="Arial"/>
          <w:b/>
          <w:sz w:val="20"/>
          <w:szCs w:val="20"/>
        </w:rPr>
        <w:t>.године</w:t>
      </w:r>
      <w:r w:rsidR="00DC7CC8" w:rsidRPr="00401554">
        <w:rPr>
          <w:rFonts w:ascii="Arial" w:hAnsi="Arial" w:cs="Arial"/>
          <w:b/>
          <w:sz w:val="20"/>
          <w:szCs w:val="20"/>
        </w:rPr>
        <w:tab/>
      </w:r>
    </w:p>
    <w:p w14:paraId="6DFA6CA6" w14:textId="77777777" w:rsidR="00DC7CC8" w:rsidRPr="00401554" w:rsidRDefault="00DC7CC8" w:rsidP="00DC7CC8">
      <w:pPr>
        <w:tabs>
          <w:tab w:val="left" w:pos="-240"/>
        </w:tabs>
        <w:ind w:left="-840" w:right="-606"/>
        <w:rPr>
          <w:rFonts w:ascii="Arial" w:hAnsi="Arial" w:cs="Arial"/>
          <w:b/>
          <w:sz w:val="20"/>
          <w:szCs w:val="20"/>
          <w:lang w:val="sr-Cyrl-CS"/>
        </w:rPr>
      </w:pPr>
      <w:r w:rsidRPr="00401554">
        <w:rPr>
          <w:rFonts w:ascii="Arial" w:hAnsi="Arial" w:cs="Arial"/>
          <w:b/>
          <w:sz w:val="20"/>
          <w:szCs w:val="20"/>
          <w:lang w:val="sr-Cyrl-CS"/>
        </w:rPr>
        <w:tab/>
      </w:r>
      <w:r w:rsidRPr="00401554">
        <w:rPr>
          <w:rFonts w:ascii="Arial" w:hAnsi="Arial" w:cs="Arial"/>
          <w:b/>
          <w:sz w:val="20"/>
          <w:szCs w:val="20"/>
          <w:lang w:val="sr-Cyrl-CS"/>
        </w:rPr>
        <w:tab/>
      </w:r>
      <w:r w:rsidRPr="00401554">
        <w:rPr>
          <w:rFonts w:ascii="Arial" w:hAnsi="Arial" w:cs="Arial"/>
          <w:b/>
          <w:sz w:val="20"/>
          <w:szCs w:val="20"/>
        </w:rPr>
        <w:t>БАЧКА ПАЛАНКА</w:t>
      </w:r>
    </w:p>
    <w:p w14:paraId="3B271384" w14:textId="77777777" w:rsidR="00DC7CC8" w:rsidRPr="00401554" w:rsidRDefault="00DC7CC8" w:rsidP="00DC7CC8">
      <w:pPr>
        <w:tabs>
          <w:tab w:val="left" w:pos="-240"/>
        </w:tabs>
        <w:ind w:left="-840" w:right="-606"/>
        <w:rPr>
          <w:rFonts w:ascii="Arial" w:hAnsi="Arial" w:cs="Arial"/>
          <w:sz w:val="20"/>
          <w:szCs w:val="20"/>
          <w:lang w:val="sr-Cyrl-CS"/>
        </w:rPr>
      </w:pPr>
    </w:p>
    <w:p w14:paraId="6524887E" w14:textId="599FC118" w:rsidR="00DC7CC8" w:rsidRPr="00555769" w:rsidRDefault="009443C1" w:rsidP="00DC7CC8">
      <w:pPr>
        <w:tabs>
          <w:tab w:val="left" w:pos="570"/>
        </w:tabs>
        <w:jc w:val="both"/>
        <w:rPr>
          <w:rFonts w:ascii="Arial" w:hAnsi="Arial" w:cs="Arial"/>
          <w:sz w:val="20"/>
          <w:szCs w:val="20"/>
          <w:lang w:val="sr-Cyrl-CS"/>
        </w:rPr>
      </w:pPr>
      <w:r w:rsidRPr="00401554">
        <w:rPr>
          <w:rFonts w:ascii="Arial" w:hAnsi="Arial" w:cs="Arial"/>
          <w:sz w:val="20"/>
          <w:szCs w:val="20"/>
          <w:lang w:val="sr-Cyrl-CS"/>
        </w:rPr>
        <w:tab/>
        <w:t>На основу</w:t>
      </w:r>
      <w:r w:rsidR="00155DE3">
        <w:rPr>
          <w:rFonts w:ascii="Arial" w:hAnsi="Arial" w:cs="Arial"/>
          <w:sz w:val="20"/>
          <w:szCs w:val="20"/>
        </w:rPr>
        <w:t xml:space="preserve"> </w:t>
      </w:r>
      <w:r w:rsidRPr="00401554">
        <w:rPr>
          <w:rFonts w:ascii="Arial" w:hAnsi="Arial" w:cs="Arial"/>
          <w:sz w:val="20"/>
          <w:szCs w:val="20"/>
          <w:lang w:val="sr-Cyrl-CS"/>
        </w:rPr>
        <w:t>Локалног Акционог Плана</w:t>
      </w:r>
      <w:r w:rsidR="00DC7CC8" w:rsidRPr="00401554">
        <w:rPr>
          <w:rFonts w:ascii="Arial" w:hAnsi="Arial" w:cs="Arial"/>
          <w:sz w:val="20"/>
          <w:szCs w:val="20"/>
          <w:lang w:val="sr-Cyrl-CS"/>
        </w:rPr>
        <w:t xml:space="preserve"> за Р</w:t>
      </w:r>
      <w:r w:rsidR="00155DE3">
        <w:rPr>
          <w:rFonts w:ascii="Arial" w:hAnsi="Arial" w:cs="Arial"/>
          <w:sz w:val="20"/>
          <w:szCs w:val="20"/>
          <w:lang w:val="sr-Cyrl-CS"/>
        </w:rPr>
        <w:t xml:space="preserve">оме у </w:t>
      </w:r>
      <w:r w:rsidR="00155DE3">
        <w:rPr>
          <w:rFonts w:ascii="Arial" w:hAnsi="Arial" w:cs="Arial"/>
          <w:sz w:val="20"/>
          <w:szCs w:val="20"/>
        </w:rPr>
        <w:t>O</w:t>
      </w:r>
      <w:r w:rsidR="00155DE3">
        <w:rPr>
          <w:rFonts w:ascii="Arial" w:hAnsi="Arial" w:cs="Arial"/>
          <w:sz w:val="20"/>
          <w:szCs w:val="20"/>
          <w:lang w:val="sr-Cyrl-CS"/>
        </w:rPr>
        <w:t xml:space="preserve">пштини Бачка Паланка </w:t>
      </w:r>
      <w:r w:rsidR="00155DE3">
        <w:rPr>
          <w:rFonts w:ascii="Arial" w:hAnsi="Arial" w:cs="Arial"/>
          <w:sz w:val="20"/>
          <w:szCs w:val="20"/>
        </w:rPr>
        <w:t xml:space="preserve">  за  период </w:t>
      </w:r>
      <w:r w:rsidR="00155DE3">
        <w:rPr>
          <w:rFonts w:ascii="Arial" w:hAnsi="Arial" w:cs="Arial"/>
          <w:sz w:val="20"/>
          <w:szCs w:val="20"/>
          <w:lang w:val="sr-Cyrl-CS"/>
        </w:rPr>
        <w:t>20</w:t>
      </w:r>
      <w:r w:rsidR="00155DE3">
        <w:rPr>
          <w:rFonts w:ascii="Arial" w:hAnsi="Arial" w:cs="Arial"/>
          <w:sz w:val="20"/>
          <w:szCs w:val="20"/>
        </w:rPr>
        <w:t>21</w:t>
      </w:r>
      <w:r w:rsidR="00155DE3">
        <w:rPr>
          <w:rFonts w:ascii="Arial" w:hAnsi="Arial" w:cs="Arial"/>
          <w:sz w:val="20"/>
          <w:szCs w:val="20"/>
          <w:lang w:val="sr-Cyrl-CS"/>
        </w:rPr>
        <w:t>-202</w:t>
      </w:r>
      <w:r w:rsidR="00155DE3">
        <w:rPr>
          <w:rFonts w:ascii="Arial" w:hAnsi="Arial" w:cs="Arial"/>
          <w:sz w:val="20"/>
          <w:szCs w:val="20"/>
        </w:rPr>
        <w:t>5</w:t>
      </w:r>
      <w:r w:rsidRPr="00401554">
        <w:rPr>
          <w:rFonts w:ascii="Arial" w:hAnsi="Arial" w:cs="Arial"/>
          <w:sz w:val="20"/>
          <w:szCs w:val="20"/>
          <w:lang w:val="sr-Cyrl-CS"/>
        </w:rPr>
        <w:t xml:space="preserve"> област</w:t>
      </w:r>
      <w:r w:rsidR="00DC7CC8" w:rsidRPr="00401554">
        <w:rPr>
          <w:rFonts w:ascii="Arial" w:hAnsi="Arial" w:cs="Arial"/>
          <w:sz w:val="20"/>
          <w:szCs w:val="20"/>
          <w:lang w:val="sr-Cyrl-CS"/>
        </w:rPr>
        <w:t xml:space="preserve"> образ</w:t>
      </w:r>
      <w:r w:rsidR="00EB2D41" w:rsidRPr="00401554">
        <w:rPr>
          <w:rFonts w:ascii="Arial" w:hAnsi="Arial" w:cs="Arial"/>
          <w:sz w:val="20"/>
          <w:szCs w:val="20"/>
          <w:lang w:val="sr-Cyrl-CS"/>
        </w:rPr>
        <w:t>овања</w:t>
      </w:r>
      <w:r w:rsidR="00155DE3">
        <w:rPr>
          <w:rFonts w:ascii="Arial" w:hAnsi="Arial" w:cs="Arial"/>
          <w:sz w:val="20"/>
          <w:szCs w:val="20"/>
        </w:rPr>
        <w:t xml:space="preserve"> </w:t>
      </w:r>
      <w:r w:rsidR="00155DE3" w:rsidRPr="00401554">
        <w:rPr>
          <w:rFonts w:ascii="Arial" w:hAnsi="Arial" w:cs="Arial"/>
          <w:sz w:val="20"/>
          <w:szCs w:val="20"/>
          <w:lang w:val="sr-Cyrl-CS"/>
        </w:rPr>
        <w:t>(„Службени лист Општине Бачка Пала</w:t>
      </w:r>
      <w:r w:rsidR="00155DE3">
        <w:rPr>
          <w:rFonts w:ascii="Arial" w:hAnsi="Arial" w:cs="Arial"/>
          <w:sz w:val="20"/>
          <w:szCs w:val="20"/>
          <w:lang w:val="sr-Cyrl-CS"/>
        </w:rPr>
        <w:t>нка“ број 23/2021</w:t>
      </w:r>
      <w:r w:rsidR="00155DE3" w:rsidRPr="00401554">
        <w:rPr>
          <w:rFonts w:ascii="Arial" w:hAnsi="Arial" w:cs="Arial"/>
          <w:sz w:val="20"/>
          <w:szCs w:val="20"/>
          <w:lang w:val="sr-Cyrl-CS"/>
        </w:rPr>
        <w:t>)</w:t>
      </w:r>
      <w:r w:rsidR="00155DE3">
        <w:rPr>
          <w:rFonts w:ascii="Arial" w:hAnsi="Arial" w:cs="Arial"/>
          <w:sz w:val="20"/>
          <w:szCs w:val="20"/>
          <w:lang w:val="sr-Cyrl-CS"/>
        </w:rPr>
        <w:t xml:space="preserve">, </w:t>
      </w:r>
      <w:r w:rsidR="00EB2D41" w:rsidRPr="00401554">
        <w:rPr>
          <w:rFonts w:ascii="Arial" w:hAnsi="Arial" w:cs="Arial"/>
          <w:sz w:val="20"/>
          <w:szCs w:val="20"/>
          <w:lang w:val="sr-Cyrl-CS"/>
        </w:rPr>
        <w:t xml:space="preserve"> и члана 5. Правилника о условима и критеријумима за доделу стипендија ученицима средњих школа и студентима ромске</w:t>
      </w:r>
      <w:r w:rsidR="00C4729E">
        <w:rPr>
          <w:rFonts w:ascii="Arial" w:hAnsi="Arial" w:cs="Arial"/>
          <w:sz w:val="20"/>
          <w:szCs w:val="20"/>
        </w:rPr>
        <w:t xml:space="preserve"> </w:t>
      </w:r>
      <w:r w:rsidR="00EB2D41" w:rsidRPr="00401554">
        <w:rPr>
          <w:rFonts w:ascii="Arial" w:hAnsi="Arial" w:cs="Arial"/>
          <w:sz w:val="20"/>
          <w:szCs w:val="20"/>
          <w:lang w:val="sr-Cyrl-CS"/>
        </w:rPr>
        <w:t xml:space="preserve">националне заједнице на територији општине Бачка Паланка („Службени лист Општине Бачка Паланка“ број </w:t>
      </w:r>
      <w:r w:rsidR="00155DE3">
        <w:rPr>
          <w:rFonts w:ascii="Arial" w:hAnsi="Arial" w:cs="Arial"/>
          <w:sz w:val="20"/>
          <w:szCs w:val="20"/>
          <w:lang w:val="sr-Cyrl-CS"/>
        </w:rPr>
        <w:t>3</w:t>
      </w:r>
      <w:r w:rsidR="00155DE3">
        <w:rPr>
          <w:rFonts w:ascii="Arial" w:hAnsi="Arial" w:cs="Arial"/>
          <w:sz w:val="20"/>
          <w:szCs w:val="20"/>
        </w:rPr>
        <w:t>5</w:t>
      </w:r>
      <w:r w:rsidR="00155DE3">
        <w:rPr>
          <w:rFonts w:ascii="Arial" w:hAnsi="Arial" w:cs="Arial"/>
          <w:sz w:val="20"/>
          <w:szCs w:val="20"/>
          <w:lang w:val="sr-Cyrl-CS"/>
        </w:rPr>
        <w:t>/20</w:t>
      </w:r>
      <w:r w:rsidR="00155DE3">
        <w:rPr>
          <w:rFonts w:ascii="Arial" w:hAnsi="Arial" w:cs="Arial"/>
          <w:sz w:val="20"/>
          <w:szCs w:val="20"/>
        </w:rPr>
        <w:t>21</w:t>
      </w:r>
      <w:r w:rsidR="00EB2D41" w:rsidRPr="00401554">
        <w:rPr>
          <w:rFonts w:ascii="Arial" w:hAnsi="Arial" w:cs="Arial"/>
          <w:sz w:val="20"/>
          <w:szCs w:val="20"/>
          <w:lang w:val="sr-Cyrl-CS"/>
        </w:rPr>
        <w:t>)</w:t>
      </w:r>
      <w:r w:rsidR="00DC7CC8" w:rsidRPr="00401554">
        <w:rPr>
          <w:rFonts w:ascii="Arial" w:hAnsi="Arial" w:cs="Arial"/>
          <w:sz w:val="20"/>
          <w:szCs w:val="20"/>
          <w:lang w:val="sr-Cyrl-CS"/>
        </w:rPr>
        <w:t xml:space="preserve">, </w:t>
      </w:r>
      <w:r w:rsidR="00EB2D41" w:rsidRPr="00292B13">
        <w:rPr>
          <w:rFonts w:ascii="Arial" w:hAnsi="Arial" w:cs="Arial"/>
          <w:sz w:val="20"/>
          <w:szCs w:val="20"/>
          <w:lang w:val="sr-Cyrl-CS"/>
        </w:rPr>
        <w:t>Комисија за доделу стипендија ученицима и студентима ромске национал</w:t>
      </w:r>
      <w:r w:rsidR="009A2D95" w:rsidRPr="00292B13">
        <w:rPr>
          <w:rFonts w:ascii="Arial" w:hAnsi="Arial" w:cs="Arial"/>
          <w:sz w:val="20"/>
          <w:szCs w:val="20"/>
          <w:lang w:val="sr-Cyrl-CS"/>
        </w:rPr>
        <w:t>ности</w:t>
      </w:r>
      <w:r w:rsidR="000C2191" w:rsidRPr="00292B13">
        <w:rPr>
          <w:rFonts w:ascii="Arial" w:hAnsi="Arial" w:cs="Arial"/>
          <w:sz w:val="20"/>
          <w:szCs w:val="20"/>
          <w:lang w:val="sr-Cyrl-CS"/>
        </w:rPr>
        <w:t xml:space="preserve"> на територији </w:t>
      </w:r>
      <w:r w:rsidR="000C2191" w:rsidRPr="00292B13">
        <w:rPr>
          <w:rFonts w:ascii="Arial" w:hAnsi="Arial" w:cs="Arial"/>
          <w:sz w:val="20"/>
          <w:szCs w:val="20"/>
        </w:rPr>
        <w:t>O</w:t>
      </w:r>
      <w:r w:rsidR="00EB2D41" w:rsidRPr="00292B13">
        <w:rPr>
          <w:rFonts w:ascii="Arial" w:hAnsi="Arial" w:cs="Arial"/>
          <w:sz w:val="20"/>
          <w:szCs w:val="20"/>
          <w:lang w:val="sr-Cyrl-CS"/>
        </w:rPr>
        <w:t xml:space="preserve">пштине Бачка Паланка, на својој </w:t>
      </w:r>
      <w:r w:rsidR="00273842">
        <w:rPr>
          <w:rFonts w:ascii="Arial" w:hAnsi="Arial" w:cs="Arial"/>
          <w:sz w:val="20"/>
          <w:szCs w:val="20"/>
          <w:lang w:val="sr-Cyrl-CS"/>
        </w:rPr>
        <w:t>1</w:t>
      </w:r>
      <w:r w:rsidR="009A2D95" w:rsidRPr="00292B13">
        <w:rPr>
          <w:rFonts w:ascii="Arial" w:hAnsi="Arial" w:cs="Arial"/>
          <w:sz w:val="20"/>
          <w:szCs w:val="20"/>
          <w:lang w:val="sr-Cyrl-CS"/>
        </w:rPr>
        <w:t>.</w:t>
      </w:r>
      <w:r w:rsidR="00EB2D41" w:rsidRPr="00292B13">
        <w:rPr>
          <w:rFonts w:ascii="Arial" w:hAnsi="Arial" w:cs="Arial"/>
          <w:sz w:val="20"/>
          <w:szCs w:val="20"/>
          <w:lang w:val="sr-Cyrl-CS"/>
        </w:rPr>
        <w:t>седници, одржаној дана</w:t>
      </w:r>
      <w:r w:rsidR="002460E3" w:rsidRPr="00292B13">
        <w:rPr>
          <w:rFonts w:ascii="Arial" w:hAnsi="Arial" w:cs="Arial"/>
          <w:sz w:val="20"/>
          <w:szCs w:val="20"/>
        </w:rPr>
        <w:t xml:space="preserve"> </w:t>
      </w:r>
      <w:r w:rsidR="00CD3C6A">
        <w:rPr>
          <w:rFonts w:ascii="Arial" w:hAnsi="Arial" w:cs="Arial"/>
          <w:sz w:val="20"/>
          <w:szCs w:val="20"/>
          <w:lang w:val="sr-Cyrl-RS"/>
        </w:rPr>
        <w:t>08</w:t>
      </w:r>
      <w:r w:rsidR="002C4DA5">
        <w:rPr>
          <w:rFonts w:ascii="Arial" w:hAnsi="Arial" w:cs="Arial"/>
          <w:sz w:val="20"/>
          <w:szCs w:val="20"/>
        </w:rPr>
        <w:t>.</w:t>
      </w:r>
      <w:r w:rsidR="00CD3C6A">
        <w:rPr>
          <w:rFonts w:ascii="Arial" w:hAnsi="Arial" w:cs="Arial"/>
          <w:sz w:val="20"/>
          <w:szCs w:val="20"/>
          <w:lang w:val="sr-Cyrl-RS"/>
        </w:rPr>
        <w:t>дец</w:t>
      </w:r>
      <w:r w:rsidR="00ED6FD8">
        <w:rPr>
          <w:rFonts w:ascii="Arial" w:hAnsi="Arial" w:cs="Arial"/>
          <w:sz w:val="20"/>
          <w:szCs w:val="20"/>
          <w:lang w:val="sr-Cyrl-RS"/>
        </w:rPr>
        <w:t>ем</w:t>
      </w:r>
      <w:r w:rsidR="00292B13" w:rsidRPr="00292B13">
        <w:rPr>
          <w:rFonts w:ascii="Arial" w:hAnsi="Arial" w:cs="Arial"/>
          <w:sz w:val="20"/>
          <w:szCs w:val="20"/>
        </w:rPr>
        <w:t>бр</w:t>
      </w:r>
      <w:r w:rsidR="009A2D95" w:rsidRPr="00292B13">
        <w:rPr>
          <w:rFonts w:ascii="Arial" w:hAnsi="Arial" w:cs="Arial"/>
          <w:sz w:val="20"/>
          <w:szCs w:val="20"/>
          <w:lang w:val="sr-Cyrl-CS"/>
        </w:rPr>
        <w:t>а 20</w:t>
      </w:r>
      <w:r w:rsidR="00BE0038">
        <w:rPr>
          <w:rFonts w:ascii="Arial" w:hAnsi="Arial" w:cs="Arial"/>
          <w:sz w:val="20"/>
          <w:szCs w:val="20"/>
        </w:rPr>
        <w:t>2</w:t>
      </w:r>
      <w:r w:rsidR="00CD3C6A">
        <w:rPr>
          <w:rFonts w:ascii="Arial" w:hAnsi="Arial" w:cs="Arial"/>
          <w:sz w:val="20"/>
          <w:szCs w:val="20"/>
          <w:lang w:val="sr-Cyrl-RS"/>
        </w:rPr>
        <w:t>5</w:t>
      </w:r>
      <w:r w:rsidR="009A2D95" w:rsidRPr="00292B13">
        <w:rPr>
          <w:rFonts w:ascii="Arial" w:hAnsi="Arial" w:cs="Arial"/>
          <w:sz w:val="20"/>
          <w:szCs w:val="20"/>
          <w:lang w:val="sr-Cyrl-CS"/>
        </w:rPr>
        <w:t>. године</w:t>
      </w:r>
      <w:r w:rsidR="00EB2D41" w:rsidRPr="00292B13">
        <w:rPr>
          <w:rFonts w:ascii="Arial" w:hAnsi="Arial" w:cs="Arial"/>
          <w:sz w:val="20"/>
          <w:szCs w:val="20"/>
          <w:lang w:val="sr-Cyrl-CS"/>
        </w:rPr>
        <w:t>, расписује</w:t>
      </w:r>
      <w:r w:rsidR="00DC7CC8" w:rsidRPr="00292B13">
        <w:rPr>
          <w:rFonts w:ascii="Arial" w:hAnsi="Arial" w:cs="Arial"/>
          <w:sz w:val="20"/>
          <w:szCs w:val="20"/>
          <w:lang w:val="sr-Cyrl-CS"/>
        </w:rPr>
        <w:t>:</w:t>
      </w:r>
    </w:p>
    <w:p w14:paraId="459525EF" w14:textId="77777777" w:rsidR="00DC7CC8" w:rsidRPr="00555769" w:rsidRDefault="00DC7CC8" w:rsidP="003F2BB1">
      <w:pPr>
        <w:rPr>
          <w:rFonts w:ascii="Arial" w:hAnsi="Arial" w:cs="Arial"/>
          <w:bCs/>
          <w:sz w:val="20"/>
          <w:szCs w:val="20"/>
        </w:rPr>
      </w:pPr>
    </w:p>
    <w:p w14:paraId="05DD2BB4" w14:textId="77777777" w:rsidR="00DC7CC8" w:rsidRPr="00401554" w:rsidRDefault="00DC7CC8" w:rsidP="00DC7CC8">
      <w:pPr>
        <w:jc w:val="center"/>
        <w:rPr>
          <w:rFonts w:ascii="Arial" w:hAnsi="Arial" w:cs="Arial"/>
          <w:kern w:val="36"/>
          <w:sz w:val="20"/>
          <w:szCs w:val="20"/>
          <w:lang w:val="sr-Cyrl-CS"/>
        </w:rPr>
      </w:pPr>
      <w:r w:rsidRPr="00401554">
        <w:rPr>
          <w:rFonts w:ascii="Arial" w:hAnsi="Arial" w:cs="Arial"/>
          <w:kern w:val="36"/>
          <w:sz w:val="20"/>
          <w:szCs w:val="20"/>
        </w:rPr>
        <w:t>К  О  Н  К  У  Р  С</w:t>
      </w:r>
    </w:p>
    <w:p w14:paraId="10E23EC2" w14:textId="31C02F09" w:rsidR="00DC7CC8" w:rsidRPr="00401554" w:rsidRDefault="00401554" w:rsidP="00DC7CC8">
      <w:pPr>
        <w:jc w:val="center"/>
        <w:rPr>
          <w:rFonts w:ascii="Arial" w:hAnsi="Arial" w:cs="Arial"/>
          <w:bCs/>
          <w:sz w:val="20"/>
          <w:szCs w:val="20"/>
          <w:lang w:val="sr-Cyrl-CS"/>
        </w:rPr>
      </w:pPr>
      <w:r w:rsidRPr="00401554">
        <w:rPr>
          <w:rFonts w:ascii="Arial" w:hAnsi="Arial" w:cs="Arial"/>
          <w:bCs/>
          <w:sz w:val="20"/>
          <w:szCs w:val="20"/>
        </w:rPr>
        <w:t>з</w:t>
      </w:r>
      <w:r w:rsidR="002B0C36" w:rsidRPr="00401554">
        <w:rPr>
          <w:rFonts w:ascii="Arial" w:hAnsi="Arial" w:cs="Arial"/>
          <w:bCs/>
          <w:sz w:val="20"/>
          <w:szCs w:val="20"/>
        </w:rPr>
        <w:t xml:space="preserve">а доделу  стипендија </w:t>
      </w:r>
      <w:r w:rsidR="00DC7CC8" w:rsidRPr="00401554">
        <w:rPr>
          <w:rFonts w:ascii="Arial" w:hAnsi="Arial" w:cs="Arial"/>
          <w:bCs/>
          <w:sz w:val="20"/>
          <w:szCs w:val="20"/>
        </w:rPr>
        <w:t xml:space="preserve"> ученицима</w:t>
      </w:r>
      <w:r w:rsidR="00A215AF">
        <w:rPr>
          <w:rFonts w:ascii="Arial" w:hAnsi="Arial" w:cs="Arial"/>
          <w:bCs/>
          <w:sz w:val="20"/>
          <w:szCs w:val="20"/>
        </w:rPr>
        <w:t xml:space="preserve"> </w:t>
      </w:r>
      <w:r w:rsidR="006579B4" w:rsidRPr="00401554">
        <w:rPr>
          <w:rFonts w:ascii="Arial" w:hAnsi="Arial" w:cs="Arial"/>
          <w:bCs/>
          <w:sz w:val="20"/>
          <w:szCs w:val="20"/>
          <w:lang w:val="sr-Cyrl-CS"/>
        </w:rPr>
        <w:t xml:space="preserve">и студентима </w:t>
      </w:r>
      <w:r w:rsidR="00167658" w:rsidRPr="00401554">
        <w:rPr>
          <w:rFonts w:ascii="Arial" w:hAnsi="Arial" w:cs="Arial"/>
          <w:bCs/>
          <w:sz w:val="20"/>
          <w:szCs w:val="20"/>
          <w:lang w:val="sr-Cyrl-CS"/>
        </w:rPr>
        <w:t xml:space="preserve"> ромске национал</w:t>
      </w:r>
      <w:r w:rsidR="00D016E3">
        <w:rPr>
          <w:rFonts w:ascii="Arial" w:hAnsi="Arial" w:cs="Arial"/>
          <w:bCs/>
          <w:sz w:val="20"/>
          <w:szCs w:val="20"/>
          <w:lang w:val="sr-Cyrl-CS"/>
        </w:rPr>
        <w:t>н</w:t>
      </w:r>
      <w:r w:rsidR="00D016E3">
        <w:rPr>
          <w:rFonts w:ascii="Arial" w:hAnsi="Arial" w:cs="Arial"/>
          <w:bCs/>
          <w:sz w:val="20"/>
          <w:szCs w:val="20"/>
        </w:rPr>
        <w:t>е заједнице</w:t>
      </w:r>
      <w:r w:rsidR="009A2D95">
        <w:rPr>
          <w:rFonts w:ascii="Arial" w:hAnsi="Arial" w:cs="Arial"/>
          <w:bCs/>
          <w:sz w:val="20"/>
          <w:szCs w:val="20"/>
          <w:lang w:val="sr-Cyrl-CS"/>
        </w:rPr>
        <w:t xml:space="preserve"> </w:t>
      </w:r>
      <w:r w:rsidR="000C2191">
        <w:rPr>
          <w:rFonts w:ascii="Arial" w:hAnsi="Arial" w:cs="Arial"/>
          <w:bCs/>
          <w:sz w:val="20"/>
          <w:szCs w:val="20"/>
        </w:rPr>
        <w:t>на територији o</w:t>
      </w:r>
      <w:r w:rsidR="00DC7CC8" w:rsidRPr="00401554">
        <w:rPr>
          <w:rFonts w:ascii="Arial" w:hAnsi="Arial" w:cs="Arial"/>
          <w:bCs/>
          <w:sz w:val="20"/>
          <w:szCs w:val="20"/>
        </w:rPr>
        <w:t>пшти</w:t>
      </w:r>
      <w:r w:rsidR="00167658" w:rsidRPr="00401554">
        <w:rPr>
          <w:rFonts w:ascii="Arial" w:hAnsi="Arial" w:cs="Arial"/>
          <w:bCs/>
          <w:sz w:val="20"/>
          <w:szCs w:val="20"/>
        </w:rPr>
        <w:t>не Бачка Паланка у школској 20</w:t>
      </w:r>
      <w:r w:rsidR="00BE0038">
        <w:rPr>
          <w:rFonts w:ascii="Arial" w:hAnsi="Arial" w:cs="Arial"/>
          <w:bCs/>
          <w:sz w:val="20"/>
          <w:szCs w:val="20"/>
        </w:rPr>
        <w:t>2</w:t>
      </w:r>
      <w:r w:rsidR="00CD3C6A">
        <w:rPr>
          <w:rFonts w:ascii="Arial" w:hAnsi="Arial" w:cs="Arial"/>
          <w:bCs/>
          <w:sz w:val="20"/>
          <w:szCs w:val="20"/>
          <w:lang w:val="sr-Cyrl-RS"/>
        </w:rPr>
        <w:t>5</w:t>
      </w:r>
      <w:r w:rsidR="00167658" w:rsidRPr="00401554">
        <w:rPr>
          <w:rFonts w:ascii="Arial" w:hAnsi="Arial" w:cs="Arial"/>
          <w:bCs/>
          <w:sz w:val="20"/>
          <w:szCs w:val="20"/>
        </w:rPr>
        <w:t>/2</w:t>
      </w:r>
      <w:r w:rsidR="00CD3C6A">
        <w:rPr>
          <w:rFonts w:ascii="Arial" w:hAnsi="Arial" w:cs="Arial"/>
          <w:bCs/>
          <w:sz w:val="20"/>
          <w:szCs w:val="20"/>
          <w:lang w:val="sr-Cyrl-RS"/>
        </w:rPr>
        <w:t>6</w:t>
      </w:r>
      <w:r w:rsidR="00DC7CC8" w:rsidRPr="00401554">
        <w:rPr>
          <w:rFonts w:ascii="Arial" w:hAnsi="Arial" w:cs="Arial"/>
          <w:bCs/>
          <w:sz w:val="20"/>
          <w:szCs w:val="20"/>
        </w:rPr>
        <w:t xml:space="preserve"> години</w:t>
      </w:r>
    </w:p>
    <w:p w14:paraId="528E4BF4" w14:textId="77777777" w:rsidR="00DC7CC8" w:rsidRPr="00401554" w:rsidRDefault="00DC7CC8" w:rsidP="00DC7CC8">
      <w:pPr>
        <w:jc w:val="center"/>
        <w:rPr>
          <w:rFonts w:ascii="Arial" w:hAnsi="Arial" w:cs="Arial"/>
          <w:sz w:val="20"/>
          <w:szCs w:val="20"/>
          <w:lang w:val="sr-Cyrl-CS"/>
        </w:rPr>
      </w:pPr>
    </w:p>
    <w:p w14:paraId="3804A150" w14:textId="77777777" w:rsidR="002B0C36" w:rsidRPr="00401554" w:rsidRDefault="00167658" w:rsidP="00DC7CC8">
      <w:pPr>
        <w:jc w:val="center"/>
        <w:rPr>
          <w:rFonts w:ascii="Arial" w:hAnsi="Arial" w:cs="Arial"/>
          <w:sz w:val="20"/>
          <w:szCs w:val="20"/>
        </w:rPr>
      </w:pPr>
      <w:r w:rsidRPr="00401554">
        <w:rPr>
          <w:rFonts w:ascii="Arial" w:hAnsi="Arial" w:cs="Arial"/>
          <w:sz w:val="20"/>
          <w:szCs w:val="20"/>
        </w:rPr>
        <w:t>I</w:t>
      </w:r>
    </w:p>
    <w:p w14:paraId="24AD5374" w14:textId="6CA15E88" w:rsidR="00DC7CC8" w:rsidRPr="00401554" w:rsidRDefault="00DC7CC8" w:rsidP="003F2BB1">
      <w:pPr>
        <w:spacing w:before="75" w:after="225"/>
        <w:jc w:val="both"/>
        <w:rPr>
          <w:rFonts w:ascii="Arial" w:hAnsi="Arial" w:cs="Arial"/>
          <w:sz w:val="20"/>
          <w:szCs w:val="20"/>
        </w:rPr>
      </w:pPr>
      <w:r w:rsidRPr="00401554">
        <w:rPr>
          <w:rFonts w:ascii="Arial" w:hAnsi="Arial" w:cs="Arial"/>
          <w:sz w:val="20"/>
          <w:szCs w:val="20"/>
        </w:rPr>
        <w:t xml:space="preserve"> Оглашава се конкурс за доделу стипендија за </w:t>
      </w:r>
      <w:r w:rsidR="00D60F22" w:rsidRPr="00401554">
        <w:rPr>
          <w:rFonts w:ascii="Arial" w:hAnsi="Arial" w:cs="Arial"/>
          <w:sz w:val="20"/>
          <w:szCs w:val="20"/>
          <w:lang w:val="sr-Cyrl-CS"/>
        </w:rPr>
        <w:t xml:space="preserve"> ученике</w:t>
      </w:r>
      <w:r w:rsidRPr="00401554">
        <w:rPr>
          <w:rFonts w:ascii="Arial" w:hAnsi="Arial" w:cs="Arial"/>
          <w:sz w:val="20"/>
          <w:szCs w:val="20"/>
          <w:lang w:val="sr-Cyrl-CS"/>
        </w:rPr>
        <w:t xml:space="preserve"> средњих школа </w:t>
      </w:r>
      <w:r w:rsidR="00F242FB" w:rsidRPr="00401554">
        <w:rPr>
          <w:rFonts w:ascii="Arial" w:hAnsi="Arial" w:cs="Arial"/>
          <w:sz w:val="20"/>
          <w:szCs w:val="20"/>
          <w:lang w:val="sr-Cyrl-CS"/>
        </w:rPr>
        <w:t xml:space="preserve"> и студенте</w:t>
      </w:r>
      <w:r w:rsidR="00736BA8">
        <w:rPr>
          <w:rFonts w:ascii="Arial" w:hAnsi="Arial" w:cs="Arial"/>
          <w:sz w:val="20"/>
          <w:szCs w:val="20"/>
        </w:rPr>
        <w:t xml:space="preserve"> </w:t>
      </w:r>
      <w:r w:rsidRPr="00401554">
        <w:rPr>
          <w:rFonts w:ascii="Arial" w:hAnsi="Arial" w:cs="Arial"/>
          <w:sz w:val="20"/>
          <w:szCs w:val="20"/>
          <w:lang w:val="sr-Cyrl-CS"/>
        </w:rPr>
        <w:t xml:space="preserve">ромске </w:t>
      </w:r>
      <w:r w:rsidR="000C2191">
        <w:rPr>
          <w:rFonts w:ascii="Arial" w:hAnsi="Arial" w:cs="Arial"/>
          <w:sz w:val="20"/>
          <w:szCs w:val="20"/>
          <w:lang w:val="sr-Cyrl-CS"/>
        </w:rPr>
        <w:t>националн</w:t>
      </w:r>
      <w:r w:rsidR="00D016E3">
        <w:rPr>
          <w:rFonts w:ascii="Arial" w:hAnsi="Arial" w:cs="Arial"/>
          <w:sz w:val="20"/>
          <w:szCs w:val="20"/>
        </w:rPr>
        <w:t>е заједнице</w:t>
      </w:r>
      <w:r w:rsidR="000C2191">
        <w:rPr>
          <w:rFonts w:ascii="Arial" w:hAnsi="Arial" w:cs="Arial"/>
          <w:sz w:val="20"/>
          <w:szCs w:val="20"/>
        </w:rPr>
        <w:t xml:space="preserve"> на територији О</w:t>
      </w:r>
      <w:r w:rsidRPr="00401554">
        <w:rPr>
          <w:rFonts w:ascii="Arial" w:hAnsi="Arial" w:cs="Arial"/>
          <w:sz w:val="20"/>
          <w:szCs w:val="20"/>
        </w:rPr>
        <w:t xml:space="preserve">пштине Бачка Паланка у школској </w:t>
      </w:r>
      <w:r w:rsidRPr="00401554">
        <w:rPr>
          <w:rFonts w:ascii="Arial" w:hAnsi="Arial" w:cs="Arial"/>
          <w:sz w:val="20"/>
          <w:szCs w:val="20"/>
          <w:lang w:val="sr-Cyrl-CS"/>
        </w:rPr>
        <w:t>2</w:t>
      </w:r>
      <w:r w:rsidR="00167658" w:rsidRPr="00401554">
        <w:rPr>
          <w:rFonts w:ascii="Arial" w:hAnsi="Arial" w:cs="Arial"/>
          <w:sz w:val="20"/>
          <w:szCs w:val="20"/>
        </w:rPr>
        <w:t>0</w:t>
      </w:r>
      <w:r w:rsidR="00BE0038">
        <w:rPr>
          <w:rFonts w:ascii="Arial" w:hAnsi="Arial" w:cs="Arial"/>
          <w:sz w:val="20"/>
          <w:szCs w:val="20"/>
        </w:rPr>
        <w:t>2</w:t>
      </w:r>
      <w:r w:rsidR="00CD3C6A">
        <w:rPr>
          <w:rFonts w:ascii="Arial" w:hAnsi="Arial" w:cs="Arial"/>
          <w:sz w:val="20"/>
          <w:szCs w:val="20"/>
          <w:lang w:val="sr-Cyrl-RS"/>
        </w:rPr>
        <w:t>5</w:t>
      </w:r>
      <w:r w:rsidR="00BE0038">
        <w:rPr>
          <w:rFonts w:ascii="Arial" w:hAnsi="Arial" w:cs="Arial"/>
          <w:sz w:val="20"/>
          <w:szCs w:val="20"/>
        </w:rPr>
        <w:t>/</w:t>
      </w:r>
      <w:r w:rsidR="00167658" w:rsidRPr="00401554">
        <w:rPr>
          <w:rFonts w:ascii="Arial" w:hAnsi="Arial" w:cs="Arial"/>
          <w:sz w:val="20"/>
          <w:szCs w:val="20"/>
        </w:rPr>
        <w:t>2</w:t>
      </w:r>
      <w:r w:rsidR="00CD3C6A">
        <w:rPr>
          <w:rFonts w:ascii="Arial" w:hAnsi="Arial" w:cs="Arial"/>
          <w:sz w:val="20"/>
          <w:szCs w:val="20"/>
          <w:lang w:val="sr-Cyrl-RS"/>
        </w:rPr>
        <w:t>6</w:t>
      </w:r>
      <w:r w:rsidRPr="00401554">
        <w:rPr>
          <w:rFonts w:ascii="Arial" w:hAnsi="Arial" w:cs="Arial"/>
          <w:sz w:val="20"/>
          <w:szCs w:val="20"/>
        </w:rPr>
        <w:t xml:space="preserve"> години.</w:t>
      </w:r>
    </w:p>
    <w:p w14:paraId="2867575E" w14:textId="09B3AFBB" w:rsidR="00DC7CC8" w:rsidRPr="00273842" w:rsidRDefault="00167658" w:rsidP="006229F7">
      <w:pPr>
        <w:spacing w:before="75" w:after="225"/>
        <w:jc w:val="center"/>
        <w:rPr>
          <w:rFonts w:ascii="Arial" w:hAnsi="Arial" w:cs="Arial"/>
          <w:sz w:val="20"/>
          <w:szCs w:val="20"/>
          <w:lang w:val="sr-Cyrl-RS"/>
        </w:rPr>
      </w:pPr>
      <w:r w:rsidRPr="00401554">
        <w:rPr>
          <w:rFonts w:ascii="Arial" w:hAnsi="Arial" w:cs="Arial"/>
          <w:sz w:val="20"/>
          <w:szCs w:val="20"/>
        </w:rPr>
        <w:t>II</w:t>
      </w:r>
      <w:r w:rsidR="002B0C36" w:rsidRPr="00401554">
        <w:rPr>
          <w:rFonts w:ascii="Arial" w:hAnsi="Arial" w:cs="Arial"/>
          <w:sz w:val="20"/>
          <w:szCs w:val="20"/>
        </w:rPr>
        <w:t xml:space="preserve"> УСЛОВ</w:t>
      </w:r>
      <w:r w:rsidR="00401554" w:rsidRPr="00401554">
        <w:rPr>
          <w:rFonts w:ascii="Arial" w:hAnsi="Arial" w:cs="Arial"/>
          <w:sz w:val="20"/>
          <w:szCs w:val="20"/>
        </w:rPr>
        <w:t>И ЗА ДОДЕЛУ СТИПЕНДИЈА УЧЕНИЦИМА</w:t>
      </w:r>
      <w:r w:rsidR="00273842">
        <w:rPr>
          <w:rFonts w:ascii="Arial" w:hAnsi="Arial" w:cs="Arial"/>
          <w:sz w:val="20"/>
          <w:szCs w:val="20"/>
        </w:rPr>
        <w:t xml:space="preserve"> </w:t>
      </w:r>
      <w:r w:rsidR="00273842">
        <w:rPr>
          <w:rFonts w:ascii="Arial" w:hAnsi="Arial" w:cs="Arial"/>
          <w:sz w:val="20"/>
          <w:szCs w:val="20"/>
          <w:lang w:val="sr-Cyrl-RS"/>
        </w:rPr>
        <w:t>И СТУДЕНТИМА</w:t>
      </w:r>
    </w:p>
    <w:p w14:paraId="1F8F7CE7" w14:textId="77777777" w:rsidR="002B0C36" w:rsidRPr="00401554" w:rsidRDefault="00167658" w:rsidP="002B0C36">
      <w:pPr>
        <w:numPr>
          <w:ilvl w:val="0"/>
          <w:numId w:val="7"/>
        </w:numPr>
        <w:tabs>
          <w:tab w:val="left" w:pos="570"/>
        </w:tabs>
        <w:jc w:val="both"/>
        <w:rPr>
          <w:rFonts w:ascii="Arial" w:hAnsi="Arial" w:cs="Arial"/>
          <w:bCs/>
          <w:sz w:val="20"/>
          <w:szCs w:val="20"/>
          <w:lang w:val="sr-Cyrl-CS"/>
        </w:rPr>
      </w:pPr>
      <w:r w:rsidRPr="00401554">
        <w:rPr>
          <w:rFonts w:ascii="Arial" w:hAnsi="Arial" w:cs="Arial"/>
          <w:bCs/>
          <w:sz w:val="20"/>
          <w:szCs w:val="20"/>
          <w:lang w:val="sr-Cyrl-CS"/>
        </w:rPr>
        <w:t>Д</w:t>
      </w:r>
      <w:r w:rsidR="002B0C36" w:rsidRPr="00401554">
        <w:rPr>
          <w:rFonts w:ascii="Arial" w:hAnsi="Arial" w:cs="Arial"/>
          <w:bCs/>
          <w:sz w:val="20"/>
          <w:szCs w:val="20"/>
          <w:lang w:val="sr-Cyrl-CS"/>
        </w:rPr>
        <w:t>а има</w:t>
      </w:r>
      <w:r w:rsidRPr="00401554">
        <w:rPr>
          <w:rFonts w:ascii="Arial" w:hAnsi="Arial" w:cs="Arial"/>
          <w:bCs/>
          <w:sz w:val="20"/>
          <w:szCs w:val="20"/>
          <w:lang w:val="sr-Cyrl-CS"/>
        </w:rPr>
        <w:t>ју држављанство</w:t>
      </w:r>
      <w:r w:rsidR="005C6E48">
        <w:rPr>
          <w:rFonts w:ascii="Arial" w:hAnsi="Arial" w:cs="Arial"/>
          <w:bCs/>
          <w:sz w:val="20"/>
          <w:szCs w:val="20"/>
        </w:rPr>
        <w:t xml:space="preserve"> </w:t>
      </w:r>
      <w:r w:rsidRPr="00401554">
        <w:rPr>
          <w:rFonts w:ascii="Arial" w:hAnsi="Arial" w:cs="Arial"/>
          <w:bCs/>
          <w:sz w:val="20"/>
          <w:szCs w:val="20"/>
          <w:lang w:val="sr-Cyrl-CS"/>
        </w:rPr>
        <w:t>Републике Србије</w:t>
      </w:r>
      <w:r w:rsidR="002B0C36" w:rsidRPr="00401554">
        <w:rPr>
          <w:rFonts w:ascii="Arial" w:hAnsi="Arial" w:cs="Arial"/>
          <w:bCs/>
          <w:sz w:val="20"/>
          <w:szCs w:val="20"/>
          <w:lang w:val="sr-Cyrl-CS"/>
        </w:rPr>
        <w:t>;</w:t>
      </w:r>
    </w:p>
    <w:p w14:paraId="5EB775E5" w14:textId="77777777" w:rsidR="002B0C36" w:rsidRPr="00401554" w:rsidRDefault="00167658" w:rsidP="002B0C36">
      <w:pPr>
        <w:numPr>
          <w:ilvl w:val="0"/>
          <w:numId w:val="7"/>
        </w:numPr>
        <w:tabs>
          <w:tab w:val="left" w:pos="570"/>
        </w:tabs>
        <w:jc w:val="both"/>
        <w:rPr>
          <w:rFonts w:ascii="Arial" w:hAnsi="Arial" w:cs="Arial"/>
          <w:bCs/>
          <w:sz w:val="20"/>
          <w:szCs w:val="20"/>
          <w:lang w:val="sr-Cyrl-CS"/>
        </w:rPr>
      </w:pPr>
      <w:r w:rsidRPr="00401554">
        <w:rPr>
          <w:rFonts w:ascii="Arial" w:hAnsi="Arial" w:cs="Arial"/>
          <w:bCs/>
          <w:sz w:val="20"/>
          <w:szCs w:val="20"/>
          <w:lang w:val="sr-Cyrl-CS"/>
        </w:rPr>
        <w:t>Да имају пребивалиште на територији општине Бачка Паланка;</w:t>
      </w:r>
    </w:p>
    <w:p w14:paraId="3F32B313" w14:textId="77777777" w:rsidR="00167658" w:rsidRPr="00401554" w:rsidRDefault="00167658" w:rsidP="002B0C36">
      <w:pPr>
        <w:numPr>
          <w:ilvl w:val="0"/>
          <w:numId w:val="7"/>
        </w:numPr>
        <w:tabs>
          <w:tab w:val="left" w:pos="570"/>
        </w:tabs>
        <w:jc w:val="both"/>
        <w:rPr>
          <w:rFonts w:ascii="Arial" w:hAnsi="Arial" w:cs="Arial"/>
          <w:bCs/>
          <w:sz w:val="20"/>
          <w:szCs w:val="20"/>
          <w:lang w:val="sr-Cyrl-CS"/>
        </w:rPr>
      </w:pPr>
      <w:r w:rsidRPr="00401554">
        <w:rPr>
          <w:rFonts w:ascii="Arial" w:hAnsi="Arial" w:cs="Arial"/>
          <w:bCs/>
          <w:sz w:val="20"/>
          <w:szCs w:val="20"/>
          <w:lang w:val="sr-Cyrl-CS"/>
        </w:rPr>
        <w:t>Да су припадници ромске националне</w:t>
      </w:r>
      <w:r w:rsidR="00D016E3">
        <w:rPr>
          <w:rFonts w:ascii="Arial" w:hAnsi="Arial" w:cs="Arial"/>
          <w:bCs/>
          <w:sz w:val="20"/>
          <w:szCs w:val="20"/>
          <w:lang w:val="sr-Cyrl-CS"/>
        </w:rPr>
        <w:t xml:space="preserve"> заједнице</w:t>
      </w:r>
      <w:r w:rsidRPr="00401554">
        <w:rPr>
          <w:rFonts w:ascii="Arial" w:hAnsi="Arial" w:cs="Arial"/>
          <w:bCs/>
          <w:sz w:val="20"/>
          <w:szCs w:val="20"/>
          <w:lang w:val="sr-Cyrl-CS"/>
        </w:rPr>
        <w:t>;</w:t>
      </w:r>
    </w:p>
    <w:p w14:paraId="170CB46D" w14:textId="24342FC1" w:rsidR="002B0C36" w:rsidRPr="00401554" w:rsidRDefault="00167658" w:rsidP="002B0C36">
      <w:pPr>
        <w:numPr>
          <w:ilvl w:val="0"/>
          <w:numId w:val="7"/>
        </w:numPr>
        <w:tabs>
          <w:tab w:val="left" w:pos="570"/>
        </w:tabs>
        <w:jc w:val="both"/>
        <w:rPr>
          <w:rFonts w:ascii="Arial" w:hAnsi="Arial" w:cs="Arial"/>
          <w:bCs/>
          <w:sz w:val="20"/>
          <w:szCs w:val="20"/>
          <w:lang w:val="sr-Cyrl-CS"/>
        </w:rPr>
      </w:pPr>
      <w:r w:rsidRPr="00401554">
        <w:rPr>
          <w:rFonts w:ascii="Arial" w:hAnsi="Arial" w:cs="Arial"/>
          <w:bCs/>
          <w:sz w:val="20"/>
          <w:szCs w:val="20"/>
          <w:lang w:val="sr-Cyrl-CS"/>
        </w:rPr>
        <w:t>Да нису корисници</w:t>
      </w:r>
      <w:r w:rsidR="002B0C36" w:rsidRPr="00401554">
        <w:rPr>
          <w:rFonts w:ascii="Arial" w:hAnsi="Arial" w:cs="Arial"/>
          <w:bCs/>
          <w:sz w:val="20"/>
          <w:szCs w:val="20"/>
          <w:lang w:val="sr-Cyrl-CS"/>
        </w:rPr>
        <w:t xml:space="preserve"> стипендија </w:t>
      </w:r>
      <w:r w:rsidRPr="00401554">
        <w:rPr>
          <w:rFonts w:ascii="Arial" w:hAnsi="Arial" w:cs="Arial"/>
          <w:bCs/>
          <w:sz w:val="20"/>
          <w:szCs w:val="20"/>
          <w:lang w:val="sr-Cyrl-CS"/>
        </w:rPr>
        <w:t>по истом основу код</w:t>
      </w:r>
      <w:r w:rsidR="00827BF5">
        <w:rPr>
          <w:rFonts w:ascii="Arial" w:hAnsi="Arial" w:cs="Arial"/>
          <w:bCs/>
          <w:sz w:val="20"/>
          <w:szCs w:val="20"/>
          <w:lang w:val="sr-Cyrl-CS"/>
        </w:rPr>
        <w:t xml:space="preserve"> </w:t>
      </w:r>
      <w:r w:rsidRPr="00401554">
        <w:rPr>
          <w:rFonts w:ascii="Arial" w:hAnsi="Arial" w:cs="Arial"/>
          <w:bCs/>
          <w:sz w:val="20"/>
          <w:szCs w:val="20"/>
          <w:lang w:val="sr-Cyrl-CS"/>
        </w:rPr>
        <w:t xml:space="preserve">других институцуја/установа </w:t>
      </w:r>
      <w:r w:rsidR="00EB2D41" w:rsidRPr="00401554">
        <w:rPr>
          <w:rFonts w:ascii="Arial" w:hAnsi="Arial" w:cs="Arial"/>
          <w:bCs/>
          <w:sz w:val="20"/>
          <w:szCs w:val="20"/>
          <w:lang w:val="sr-Cyrl-CS"/>
        </w:rPr>
        <w:t>које</w:t>
      </w:r>
      <w:r w:rsidR="002B0C36" w:rsidRPr="00401554">
        <w:rPr>
          <w:rFonts w:ascii="Arial" w:hAnsi="Arial" w:cs="Arial"/>
          <w:bCs/>
          <w:sz w:val="20"/>
          <w:szCs w:val="20"/>
          <w:lang w:val="sr-Cyrl-CS"/>
        </w:rPr>
        <w:t xml:space="preserve"> су директни и</w:t>
      </w:r>
      <w:r w:rsidRPr="00401554">
        <w:rPr>
          <w:rFonts w:ascii="Arial" w:hAnsi="Arial" w:cs="Arial"/>
          <w:bCs/>
          <w:sz w:val="20"/>
          <w:szCs w:val="20"/>
          <w:lang w:val="sr-Cyrl-CS"/>
        </w:rPr>
        <w:t>ли</w:t>
      </w:r>
      <w:r w:rsidR="002B0C36" w:rsidRPr="00401554">
        <w:rPr>
          <w:rFonts w:ascii="Arial" w:hAnsi="Arial" w:cs="Arial"/>
          <w:bCs/>
          <w:sz w:val="20"/>
          <w:szCs w:val="20"/>
          <w:lang w:val="sr-Cyrl-CS"/>
        </w:rPr>
        <w:t xml:space="preserve"> индиректни корисници буџета Републике Србије;</w:t>
      </w:r>
    </w:p>
    <w:p w14:paraId="5D7268E0" w14:textId="77777777" w:rsidR="006579B4" w:rsidRPr="00401554" w:rsidRDefault="00167658" w:rsidP="008A2C33">
      <w:pPr>
        <w:numPr>
          <w:ilvl w:val="0"/>
          <w:numId w:val="7"/>
        </w:numPr>
        <w:tabs>
          <w:tab w:val="left" w:pos="570"/>
        </w:tabs>
        <w:jc w:val="both"/>
        <w:rPr>
          <w:rFonts w:ascii="Arial" w:hAnsi="Arial" w:cs="Arial"/>
          <w:bCs/>
          <w:sz w:val="20"/>
          <w:szCs w:val="20"/>
          <w:lang w:val="sr-Cyrl-CS"/>
        </w:rPr>
      </w:pPr>
      <w:r w:rsidRPr="00401554">
        <w:rPr>
          <w:rFonts w:ascii="Arial" w:hAnsi="Arial" w:cs="Arial"/>
          <w:bCs/>
          <w:sz w:val="20"/>
          <w:szCs w:val="20"/>
          <w:lang w:val="sr-Cyrl-CS"/>
        </w:rPr>
        <w:t>За ученике средњих школа да у текућој школској години као редовни ученици први пут уписују одређени разред у школи чији је оснивач Р</w:t>
      </w:r>
      <w:r w:rsidR="002B0C36" w:rsidRPr="00401554">
        <w:rPr>
          <w:rFonts w:ascii="Arial" w:hAnsi="Arial" w:cs="Arial"/>
          <w:bCs/>
          <w:sz w:val="20"/>
          <w:szCs w:val="20"/>
          <w:lang w:val="sr-Cyrl-CS"/>
        </w:rPr>
        <w:t>епу</w:t>
      </w:r>
      <w:r w:rsidR="000C2191">
        <w:rPr>
          <w:rFonts w:ascii="Arial" w:hAnsi="Arial" w:cs="Arial"/>
          <w:bCs/>
          <w:sz w:val="20"/>
          <w:szCs w:val="20"/>
          <w:lang w:val="sr-Cyrl-CS"/>
        </w:rPr>
        <w:t>блика Србија, а</w:t>
      </w:r>
      <w:r w:rsidR="00EB2D41" w:rsidRPr="00401554">
        <w:rPr>
          <w:rFonts w:ascii="Arial" w:hAnsi="Arial" w:cs="Arial"/>
          <w:bCs/>
          <w:sz w:val="20"/>
          <w:szCs w:val="20"/>
          <w:lang w:val="sr-Cyrl-CS"/>
        </w:rPr>
        <w:t>утономна п</w:t>
      </w:r>
      <w:r w:rsidR="002B0C36" w:rsidRPr="00401554">
        <w:rPr>
          <w:rFonts w:ascii="Arial" w:hAnsi="Arial" w:cs="Arial"/>
          <w:bCs/>
          <w:sz w:val="20"/>
          <w:szCs w:val="20"/>
          <w:lang w:val="sr-Cyrl-CS"/>
        </w:rPr>
        <w:t>окрајина</w:t>
      </w:r>
      <w:r w:rsidRPr="00401554">
        <w:rPr>
          <w:rFonts w:ascii="Arial" w:hAnsi="Arial" w:cs="Arial"/>
          <w:bCs/>
          <w:sz w:val="20"/>
          <w:szCs w:val="20"/>
          <w:lang w:val="sr-Cyrl-CS"/>
        </w:rPr>
        <w:t xml:space="preserve"> или јединица локалне самоуправе; за студенте да у текућој школској години као редовни студенти први пут уписују одређену годину студија,више школе или факу</w:t>
      </w:r>
      <w:r w:rsidR="002B138C" w:rsidRPr="00401554">
        <w:rPr>
          <w:rFonts w:ascii="Arial" w:hAnsi="Arial" w:cs="Arial"/>
          <w:bCs/>
          <w:sz w:val="20"/>
          <w:szCs w:val="20"/>
          <w:lang w:val="sr-Cyrl-CS"/>
        </w:rPr>
        <w:t xml:space="preserve">лтета чији је оснивач Република Србија </w:t>
      </w:r>
      <w:r w:rsidR="00EB2D41" w:rsidRPr="00401554">
        <w:rPr>
          <w:rFonts w:ascii="Arial" w:hAnsi="Arial" w:cs="Arial"/>
          <w:bCs/>
          <w:sz w:val="20"/>
          <w:szCs w:val="20"/>
          <w:lang w:val="sr-Cyrl-CS"/>
        </w:rPr>
        <w:t>или аутономна п</w:t>
      </w:r>
      <w:r w:rsidR="002B138C" w:rsidRPr="00401554">
        <w:rPr>
          <w:rFonts w:ascii="Arial" w:hAnsi="Arial" w:cs="Arial"/>
          <w:bCs/>
          <w:sz w:val="20"/>
          <w:szCs w:val="20"/>
          <w:lang w:val="sr-Cyrl-CS"/>
        </w:rPr>
        <w:t>окрајина;</w:t>
      </w:r>
    </w:p>
    <w:p w14:paraId="092E4AD2" w14:textId="77777777" w:rsidR="002B138C" w:rsidRPr="00401554" w:rsidRDefault="002B138C" w:rsidP="008A2C33">
      <w:pPr>
        <w:numPr>
          <w:ilvl w:val="0"/>
          <w:numId w:val="7"/>
        </w:numPr>
        <w:tabs>
          <w:tab w:val="left" w:pos="570"/>
        </w:tabs>
        <w:jc w:val="both"/>
        <w:rPr>
          <w:rFonts w:ascii="Arial" w:hAnsi="Arial" w:cs="Arial"/>
          <w:bCs/>
          <w:sz w:val="20"/>
          <w:szCs w:val="20"/>
          <w:lang w:val="sr-Cyrl-CS"/>
        </w:rPr>
      </w:pPr>
      <w:r w:rsidRPr="00401554">
        <w:rPr>
          <w:rFonts w:ascii="Arial" w:hAnsi="Arial" w:cs="Arial"/>
          <w:bCs/>
          <w:sz w:val="20"/>
          <w:szCs w:val="20"/>
          <w:lang w:val="sr-Cyrl-CS"/>
        </w:rPr>
        <w:t xml:space="preserve">За ученике средњих школа да у претходној школској години имају најмању просечну оцену 3,00, за студенте да у претходној школској години имају најмању просечну оцену 7,00, односно за студенте </w:t>
      </w:r>
      <w:r w:rsidRPr="00401554">
        <w:rPr>
          <w:rFonts w:ascii="Arial" w:hAnsi="Arial" w:cs="Arial"/>
          <w:bCs/>
          <w:sz w:val="20"/>
          <w:szCs w:val="20"/>
        </w:rPr>
        <w:t>I</w:t>
      </w:r>
      <w:r w:rsidRPr="00401554">
        <w:rPr>
          <w:rFonts w:ascii="Arial" w:hAnsi="Arial" w:cs="Arial"/>
          <w:bCs/>
          <w:sz w:val="20"/>
          <w:szCs w:val="20"/>
          <w:lang w:val="sr-Cyrl-CS"/>
        </w:rPr>
        <w:t xml:space="preserve"> године студија да су имали најмању просечну оцену 3,00 у </w:t>
      </w:r>
      <w:r w:rsidRPr="00401554">
        <w:rPr>
          <w:rFonts w:ascii="Arial" w:hAnsi="Arial" w:cs="Arial"/>
          <w:bCs/>
          <w:sz w:val="20"/>
          <w:szCs w:val="20"/>
        </w:rPr>
        <w:t>IV разреду средње школе;</w:t>
      </w:r>
    </w:p>
    <w:p w14:paraId="4FF90DEA" w14:textId="77777777" w:rsidR="002B138C" w:rsidRPr="00401554" w:rsidRDefault="002B138C" w:rsidP="008A2C33">
      <w:pPr>
        <w:numPr>
          <w:ilvl w:val="0"/>
          <w:numId w:val="7"/>
        </w:numPr>
        <w:tabs>
          <w:tab w:val="left" w:pos="570"/>
        </w:tabs>
        <w:jc w:val="both"/>
        <w:rPr>
          <w:rFonts w:ascii="Arial" w:hAnsi="Arial" w:cs="Arial"/>
          <w:bCs/>
          <w:sz w:val="20"/>
          <w:szCs w:val="20"/>
          <w:lang w:val="sr-Cyrl-CS"/>
        </w:rPr>
      </w:pPr>
      <w:r w:rsidRPr="00401554">
        <w:rPr>
          <w:rFonts w:ascii="Arial" w:hAnsi="Arial" w:cs="Arial"/>
          <w:bCs/>
          <w:sz w:val="20"/>
          <w:szCs w:val="20"/>
        </w:rPr>
        <w:t>За ученике средњих школа да имају оцену из владања најмање 4.</w:t>
      </w:r>
    </w:p>
    <w:p w14:paraId="2097A99E" w14:textId="77777777" w:rsidR="002B138C" w:rsidRPr="00401554" w:rsidRDefault="002B138C" w:rsidP="002B138C">
      <w:pPr>
        <w:tabs>
          <w:tab w:val="left" w:pos="570"/>
        </w:tabs>
        <w:ind w:left="720"/>
        <w:jc w:val="both"/>
        <w:rPr>
          <w:rFonts w:ascii="Arial" w:hAnsi="Arial" w:cs="Arial"/>
          <w:bCs/>
          <w:sz w:val="20"/>
          <w:szCs w:val="20"/>
          <w:lang w:val="sr-Cyrl-CS"/>
        </w:rPr>
      </w:pPr>
    </w:p>
    <w:p w14:paraId="7552E38B" w14:textId="77777777" w:rsidR="00586482" w:rsidRPr="00401554" w:rsidRDefault="002B138C" w:rsidP="008A2C33">
      <w:pPr>
        <w:jc w:val="center"/>
        <w:rPr>
          <w:rFonts w:ascii="Arial" w:hAnsi="Arial" w:cs="Arial"/>
          <w:sz w:val="20"/>
          <w:szCs w:val="20"/>
        </w:rPr>
      </w:pPr>
      <w:r w:rsidRPr="00401554">
        <w:rPr>
          <w:rFonts w:ascii="Arial" w:hAnsi="Arial" w:cs="Arial"/>
          <w:sz w:val="20"/>
          <w:szCs w:val="20"/>
        </w:rPr>
        <w:t>III</w:t>
      </w:r>
      <w:r w:rsidR="00586482" w:rsidRPr="00401554">
        <w:rPr>
          <w:rFonts w:ascii="Arial" w:hAnsi="Arial" w:cs="Arial"/>
          <w:sz w:val="20"/>
          <w:szCs w:val="20"/>
        </w:rPr>
        <w:t xml:space="preserve"> ПОТРЕБНА ДОКУМЕНТА</w:t>
      </w:r>
      <w:r w:rsidRPr="00401554">
        <w:rPr>
          <w:rFonts w:ascii="Arial" w:hAnsi="Arial" w:cs="Arial"/>
          <w:sz w:val="20"/>
          <w:szCs w:val="20"/>
        </w:rPr>
        <w:t>ЦИЈА</w:t>
      </w:r>
    </w:p>
    <w:p w14:paraId="07F040D6" w14:textId="77777777" w:rsidR="008A2C33" w:rsidRPr="00401554" w:rsidRDefault="008A2C33" w:rsidP="008A2C33">
      <w:pPr>
        <w:jc w:val="center"/>
        <w:rPr>
          <w:rFonts w:ascii="Arial" w:hAnsi="Arial" w:cs="Arial"/>
          <w:b/>
          <w:color w:val="484848"/>
          <w:sz w:val="20"/>
          <w:szCs w:val="20"/>
        </w:rPr>
      </w:pPr>
    </w:p>
    <w:p w14:paraId="26F4169A" w14:textId="77777777" w:rsidR="002B0C36" w:rsidRPr="00401554" w:rsidRDefault="002B0C36" w:rsidP="002B0C36">
      <w:pPr>
        <w:pStyle w:val="Naslov1"/>
        <w:rPr>
          <w:b w:val="0"/>
          <w:sz w:val="20"/>
          <w:szCs w:val="20"/>
        </w:rPr>
      </w:pPr>
      <w:r w:rsidRPr="00401554">
        <w:rPr>
          <w:b w:val="0"/>
          <w:sz w:val="20"/>
          <w:szCs w:val="20"/>
        </w:rPr>
        <w:t>Кандидат приликом пријављивања на Конкурс подноси следећа документа:</w:t>
      </w:r>
    </w:p>
    <w:p w14:paraId="7D13E902" w14:textId="77777777" w:rsidR="00DC7CC8" w:rsidRPr="00401554" w:rsidRDefault="00DC7CC8" w:rsidP="000C2191">
      <w:pPr>
        <w:jc w:val="both"/>
        <w:rPr>
          <w:rFonts w:ascii="Arial" w:hAnsi="Arial" w:cs="Arial"/>
          <w:b/>
          <w:color w:val="484848"/>
          <w:sz w:val="20"/>
          <w:szCs w:val="20"/>
          <w:lang w:val="sr-Cyrl-CS"/>
        </w:rPr>
      </w:pPr>
    </w:p>
    <w:p w14:paraId="7FDEF479" w14:textId="77777777" w:rsidR="00586482" w:rsidRPr="00401554" w:rsidRDefault="002B138C" w:rsidP="000C2191">
      <w:pPr>
        <w:tabs>
          <w:tab w:val="left" w:pos="570"/>
        </w:tabs>
        <w:ind w:left="360"/>
        <w:jc w:val="both"/>
        <w:rPr>
          <w:rFonts w:ascii="Arial" w:hAnsi="Arial" w:cs="Arial"/>
          <w:bCs/>
          <w:sz w:val="20"/>
          <w:szCs w:val="20"/>
          <w:lang w:val="sr-Cyrl-CS"/>
        </w:rPr>
      </w:pPr>
      <w:r w:rsidRPr="00401554">
        <w:rPr>
          <w:rFonts w:ascii="Arial" w:hAnsi="Arial" w:cs="Arial"/>
          <w:sz w:val="20"/>
          <w:szCs w:val="20"/>
        </w:rPr>
        <w:t xml:space="preserve"> -</w:t>
      </w:r>
      <w:r w:rsidR="00586482" w:rsidRPr="00401554">
        <w:rPr>
          <w:rFonts w:ascii="Arial" w:hAnsi="Arial" w:cs="Arial"/>
          <w:bCs/>
          <w:sz w:val="20"/>
          <w:szCs w:val="20"/>
          <w:lang w:val="sr-Cyrl-CS"/>
        </w:rPr>
        <w:t xml:space="preserve">Пријаву за доделу стипендија за ученике </w:t>
      </w:r>
      <w:r w:rsidRPr="00401554">
        <w:rPr>
          <w:rFonts w:ascii="Arial" w:hAnsi="Arial" w:cs="Arial"/>
          <w:bCs/>
          <w:sz w:val="20"/>
          <w:szCs w:val="20"/>
          <w:lang w:val="sr-Cyrl-CS"/>
        </w:rPr>
        <w:t>средњих школа/студенте ромске националне заједнице</w:t>
      </w:r>
      <w:r w:rsidR="00586482" w:rsidRPr="00401554">
        <w:rPr>
          <w:rFonts w:ascii="Arial" w:hAnsi="Arial" w:cs="Arial"/>
          <w:bCs/>
          <w:sz w:val="20"/>
          <w:szCs w:val="20"/>
          <w:lang w:val="sr-Cyrl-CS"/>
        </w:rPr>
        <w:t>(образац бр.1)</w:t>
      </w:r>
      <w:r w:rsidR="008A2C33" w:rsidRPr="00401554">
        <w:rPr>
          <w:rFonts w:ascii="Arial" w:hAnsi="Arial" w:cs="Arial"/>
          <w:bCs/>
          <w:sz w:val="20"/>
          <w:szCs w:val="20"/>
          <w:lang w:val="sr-Cyrl-CS"/>
        </w:rPr>
        <w:t>;</w:t>
      </w:r>
    </w:p>
    <w:p w14:paraId="2755C4D0" w14:textId="77777777" w:rsidR="00586482" w:rsidRPr="00401554" w:rsidRDefault="002B138C" w:rsidP="000C2191">
      <w:pPr>
        <w:tabs>
          <w:tab w:val="left" w:pos="570"/>
        </w:tabs>
        <w:jc w:val="both"/>
        <w:rPr>
          <w:rFonts w:ascii="Arial" w:hAnsi="Arial" w:cs="Arial"/>
          <w:bCs/>
          <w:sz w:val="20"/>
          <w:szCs w:val="20"/>
          <w:lang w:val="sr-Cyrl-CS"/>
        </w:rPr>
      </w:pPr>
      <w:r w:rsidRPr="00401554">
        <w:rPr>
          <w:rFonts w:ascii="Arial" w:hAnsi="Arial" w:cs="Arial"/>
          <w:bCs/>
          <w:sz w:val="20"/>
          <w:szCs w:val="20"/>
          <w:lang w:val="sr-Cyrl-CS"/>
        </w:rPr>
        <w:t xml:space="preserve">       -</w:t>
      </w:r>
      <w:r w:rsidR="00586482" w:rsidRPr="00401554">
        <w:rPr>
          <w:rFonts w:ascii="Arial" w:hAnsi="Arial" w:cs="Arial"/>
          <w:bCs/>
          <w:sz w:val="20"/>
          <w:szCs w:val="20"/>
          <w:lang w:val="sr-Cyrl-CS"/>
        </w:rPr>
        <w:t xml:space="preserve">Потврду </w:t>
      </w:r>
      <w:r w:rsidRPr="00401554">
        <w:rPr>
          <w:rFonts w:ascii="Arial" w:hAnsi="Arial" w:cs="Arial"/>
          <w:bCs/>
          <w:sz w:val="20"/>
          <w:szCs w:val="20"/>
          <w:lang w:val="sr-Cyrl-CS"/>
        </w:rPr>
        <w:t xml:space="preserve">о статусу редовног ученика/студента </w:t>
      </w:r>
      <w:r w:rsidR="00586482" w:rsidRPr="00401554">
        <w:rPr>
          <w:rFonts w:ascii="Arial" w:hAnsi="Arial" w:cs="Arial"/>
          <w:bCs/>
          <w:sz w:val="20"/>
          <w:szCs w:val="20"/>
          <w:lang w:val="sr-Cyrl-CS"/>
        </w:rPr>
        <w:t>(образац бр.2)</w:t>
      </w:r>
      <w:r w:rsidR="008A2C33" w:rsidRPr="00401554">
        <w:rPr>
          <w:rFonts w:ascii="Arial" w:hAnsi="Arial" w:cs="Arial"/>
          <w:bCs/>
          <w:sz w:val="20"/>
          <w:szCs w:val="20"/>
          <w:lang w:val="sr-Cyrl-CS"/>
        </w:rPr>
        <w:t>;</w:t>
      </w:r>
    </w:p>
    <w:p w14:paraId="206C26F9" w14:textId="77777777" w:rsidR="00586482" w:rsidRPr="00401554" w:rsidRDefault="002B138C" w:rsidP="000C2191">
      <w:pPr>
        <w:tabs>
          <w:tab w:val="left" w:pos="570"/>
        </w:tabs>
        <w:jc w:val="both"/>
        <w:rPr>
          <w:rFonts w:ascii="Arial" w:hAnsi="Arial" w:cs="Arial"/>
          <w:bCs/>
          <w:sz w:val="20"/>
          <w:szCs w:val="20"/>
          <w:lang w:val="sr-Cyrl-CS"/>
        </w:rPr>
      </w:pPr>
      <w:r w:rsidRPr="00401554">
        <w:rPr>
          <w:rFonts w:ascii="Arial" w:hAnsi="Arial" w:cs="Arial"/>
          <w:bCs/>
          <w:sz w:val="20"/>
          <w:szCs w:val="20"/>
          <w:lang w:val="sr-Cyrl-CS"/>
        </w:rPr>
        <w:t xml:space="preserve">       -</w:t>
      </w:r>
      <w:r w:rsidR="00586482" w:rsidRPr="00401554">
        <w:rPr>
          <w:rFonts w:ascii="Arial" w:hAnsi="Arial" w:cs="Arial"/>
          <w:bCs/>
          <w:sz w:val="20"/>
          <w:szCs w:val="20"/>
          <w:lang w:val="sr-Cyrl-CS"/>
        </w:rPr>
        <w:t>Изјаву да кандидат није корисник стипендије</w:t>
      </w:r>
      <w:r w:rsidRPr="00401554">
        <w:rPr>
          <w:rFonts w:ascii="Arial" w:hAnsi="Arial" w:cs="Arial"/>
          <w:bCs/>
          <w:sz w:val="20"/>
          <w:szCs w:val="20"/>
          <w:lang w:val="sr-Cyrl-CS"/>
        </w:rPr>
        <w:t xml:space="preserve"> по истом основу код </w:t>
      </w:r>
      <w:r w:rsidR="00EB2D41" w:rsidRPr="00401554">
        <w:rPr>
          <w:rFonts w:ascii="Arial" w:hAnsi="Arial" w:cs="Arial"/>
          <w:bCs/>
          <w:sz w:val="20"/>
          <w:szCs w:val="20"/>
          <w:lang w:val="sr-Cyrl-CS"/>
        </w:rPr>
        <w:t>других институција/установа     које</w:t>
      </w:r>
      <w:r w:rsidRPr="00401554">
        <w:rPr>
          <w:rFonts w:ascii="Arial" w:hAnsi="Arial" w:cs="Arial"/>
          <w:bCs/>
          <w:sz w:val="20"/>
          <w:szCs w:val="20"/>
          <w:lang w:val="sr-Cyrl-CS"/>
        </w:rPr>
        <w:t xml:space="preserve"> су директни или индиректни корисници буџета Републике Србије</w:t>
      </w:r>
      <w:r w:rsidR="00586482" w:rsidRPr="00401554">
        <w:rPr>
          <w:rFonts w:ascii="Arial" w:hAnsi="Arial" w:cs="Arial"/>
          <w:bCs/>
          <w:sz w:val="20"/>
          <w:szCs w:val="20"/>
          <w:lang w:val="sr-Cyrl-CS"/>
        </w:rPr>
        <w:t xml:space="preserve"> (образац бр. 3 )</w:t>
      </w:r>
      <w:r w:rsidR="008A2C33" w:rsidRPr="00401554">
        <w:rPr>
          <w:rFonts w:ascii="Arial" w:hAnsi="Arial" w:cs="Arial"/>
          <w:bCs/>
          <w:sz w:val="20"/>
          <w:szCs w:val="20"/>
          <w:lang w:val="sr-Cyrl-CS"/>
        </w:rPr>
        <w:t>;</w:t>
      </w:r>
    </w:p>
    <w:p w14:paraId="701FD5E7" w14:textId="77777777" w:rsidR="00586482" w:rsidRPr="00401554" w:rsidRDefault="002B138C" w:rsidP="000C2191">
      <w:pPr>
        <w:tabs>
          <w:tab w:val="left" w:pos="570"/>
        </w:tabs>
        <w:jc w:val="both"/>
        <w:rPr>
          <w:rFonts w:ascii="Arial" w:hAnsi="Arial" w:cs="Arial"/>
          <w:bCs/>
          <w:sz w:val="20"/>
          <w:szCs w:val="20"/>
          <w:lang w:val="sr-Cyrl-CS"/>
        </w:rPr>
      </w:pPr>
      <w:r w:rsidRPr="00401554">
        <w:rPr>
          <w:rFonts w:ascii="Arial" w:hAnsi="Arial" w:cs="Arial"/>
          <w:bCs/>
          <w:sz w:val="20"/>
          <w:szCs w:val="20"/>
          <w:lang w:val="sr-Cyrl-CS"/>
        </w:rPr>
        <w:t xml:space="preserve">       -Потврду да је ученик/студент пр</w:t>
      </w:r>
      <w:r w:rsidR="00D016E3">
        <w:rPr>
          <w:rFonts w:ascii="Arial" w:hAnsi="Arial" w:cs="Arial"/>
          <w:bCs/>
          <w:sz w:val="20"/>
          <w:szCs w:val="20"/>
          <w:lang w:val="sr-Cyrl-CS"/>
        </w:rPr>
        <w:t>ипадник ромске националне заједнице</w:t>
      </w:r>
      <w:r w:rsidR="00586482" w:rsidRPr="00401554">
        <w:rPr>
          <w:rFonts w:ascii="Arial" w:hAnsi="Arial" w:cs="Arial"/>
          <w:bCs/>
          <w:sz w:val="20"/>
          <w:szCs w:val="20"/>
          <w:lang w:val="sr-Cyrl-CS"/>
        </w:rPr>
        <w:t xml:space="preserve"> (образац бр.4)</w:t>
      </w:r>
      <w:r w:rsidR="008A2C33" w:rsidRPr="00401554">
        <w:rPr>
          <w:rFonts w:ascii="Arial" w:hAnsi="Arial" w:cs="Arial"/>
          <w:bCs/>
          <w:sz w:val="20"/>
          <w:szCs w:val="20"/>
          <w:lang w:val="sr-Cyrl-CS"/>
        </w:rPr>
        <w:t>;</w:t>
      </w:r>
    </w:p>
    <w:p w14:paraId="105DE8A5" w14:textId="77777777" w:rsidR="00586482" w:rsidRPr="00401554" w:rsidRDefault="002B138C" w:rsidP="000C2191">
      <w:pPr>
        <w:tabs>
          <w:tab w:val="left" w:pos="570"/>
        </w:tabs>
        <w:jc w:val="both"/>
        <w:rPr>
          <w:rFonts w:ascii="Arial" w:hAnsi="Arial" w:cs="Arial"/>
          <w:bCs/>
          <w:sz w:val="20"/>
          <w:szCs w:val="20"/>
        </w:rPr>
      </w:pPr>
      <w:r w:rsidRPr="00401554">
        <w:rPr>
          <w:rFonts w:ascii="Arial" w:hAnsi="Arial" w:cs="Arial"/>
          <w:bCs/>
          <w:sz w:val="20"/>
          <w:szCs w:val="20"/>
          <w:lang w:val="sr-Cyrl-CS"/>
        </w:rPr>
        <w:lastRenderedPageBreak/>
        <w:t xml:space="preserve">       -За ученике </w:t>
      </w:r>
      <w:r w:rsidRPr="00401554">
        <w:rPr>
          <w:rFonts w:ascii="Arial" w:hAnsi="Arial" w:cs="Arial"/>
          <w:bCs/>
          <w:sz w:val="20"/>
          <w:szCs w:val="20"/>
        </w:rPr>
        <w:t>I разреда средње школе потребно је доставити фотокопију сведочанства  VIII разреда основне школе, за ученике од II до IV разреда средње школе потребно је доставити фотокопију сведочанства из претходно завршеног разреда средње школе</w:t>
      </w:r>
      <w:r w:rsidR="00C67F0A" w:rsidRPr="00401554">
        <w:rPr>
          <w:rFonts w:ascii="Arial" w:hAnsi="Arial" w:cs="Arial"/>
          <w:bCs/>
          <w:sz w:val="20"/>
          <w:szCs w:val="20"/>
        </w:rPr>
        <w:t>;</w:t>
      </w:r>
    </w:p>
    <w:p w14:paraId="7DB2C0CE" w14:textId="77777777" w:rsidR="00C67F0A" w:rsidRPr="00401554" w:rsidRDefault="00C67F0A" w:rsidP="000C2191">
      <w:pPr>
        <w:tabs>
          <w:tab w:val="left" w:pos="570"/>
        </w:tabs>
        <w:jc w:val="both"/>
        <w:rPr>
          <w:rFonts w:ascii="Arial" w:hAnsi="Arial" w:cs="Arial"/>
          <w:bCs/>
          <w:sz w:val="20"/>
          <w:szCs w:val="20"/>
        </w:rPr>
      </w:pPr>
      <w:r w:rsidRPr="00401554">
        <w:rPr>
          <w:rFonts w:ascii="Arial" w:hAnsi="Arial" w:cs="Arial"/>
          <w:bCs/>
          <w:sz w:val="20"/>
          <w:szCs w:val="20"/>
        </w:rPr>
        <w:t xml:space="preserve">       - За студенте I године студија потребно је доставити фотокопију сведочанства IV разреда средње школе, за студенте наредних година</w:t>
      </w:r>
      <w:r w:rsidR="00EB2D41" w:rsidRPr="00401554">
        <w:rPr>
          <w:rFonts w:ascii="Arial" w:hAnsi="Arial" w:cs="Arial"/>
          <w:bCs/>
          <w:sz w:val="20"/>
          <w:szCs w:val="20"/>
        </w:rPr>
        <w:t xml:space="preserve"> студија потребно је доставити у</w:t>
      </w:r>
      <w:r w:rsidRPr="00401554">
        <w:rPr>
          <w:rFonts w:ascii="Arial" w:hAnsi="Arial" w:cs="Arial"/>
          <w:bCs/>
          <w:sz w:val="20"/>
          <w:szCs w:val="20"/>
        </w:rPr>
        <w:t>верење више школе/факултета о просечној оцени на претходној години студија;</w:t>
      </w:r>
    </w:p>
    <w:p w14:paraId="4D9B87E3" w14:textId="77777777" w:rsidR="00C67F0A" w:rsidRPr="00401554" w:rsidRDefault="00C67F0A" w:rsidP="000C2191">
      <w:pPr>
        <w:tabs>
          <w:tab w:val="left" w:pos="570"/>
        </w:tabs>
        <w:jc w:val="both"/>
        <w:rPr>
          <w:rFonts w:ascii="Arial" w:hAnsi="Arial" w:cs="Arial"/>
          <w:bCs/>
          <w:sz w:val="20"/>
          <w:szCs w:val="20"/>
        </w:rPr>
      </w:pPr>
      <w:r w:rsidRPr="00401554">
        <w:rPr>
          <w:rFonts w:ascii="Arial" w:hAnsi="Arial" w:cs="Arial"/>
          <w:bCs/>
          <w:sz w:val="20"/>
          <w:szCs w:val="20"/>
        </w:rPr>
        <w:t xml:space="preserve">       - Оригинал или фотокопија Уверења о држављ</w:t>
      </w:r>
      <w:r w:rsidR="00EB2D41" w:rsidRPr="00401554">
        <w:rPr>
          <w:rFonts w:ascii="Arial" w:hAnsi="Arial" w:cs="Arial"/>
          <w:bCs/>
          <w:sz w:val="20"/>
          <w:szCs w:val="20"/>
        </w:rPr>
        <w:t>анству РС за ученика</w:t>
      </w:r>
      <w:r w:rsidRPr="00401554">
        <w:rPr>
          <w:rFonts w:ascii="Arial" w:hAnsi="Arial" w:cs="Arial"/>
          <w:bCs/>
          <w:sz w:val="20"/>
          <w:szCs w:val="20"/>
        </w:rPr>
        <w:t xml:space="preserve"> средње школе, односно студента;</w:t>
      </w:r>
    </w:p>
    <w:p w14:paraId="62B8DC6A" w14:textId="77777777" w:rsidR="00C67F0A" w:rsidRPr="00401554" w:rsidRDefault="00C67F0A" w:rsidP="000C2191">
      <w:pPr>
        <w:tabs>
          <w:tab w:val="left" w:pos="570"/>
        </w:tabs>
        <w:jc w:val="both"/>
        <w:rPr>
          <w:rFonts w:ascii="Arial" w:hAnsi="Arial" w:cs="Arial"/>
          <w:bCs/>
          <w:sz w:val="20"/>
          <w:szCs w:val="20"/>
        </w:rPr>
      </w:pPr>
      <w:r w:rsidRPr="00401554">
        <w:rPr>
          <w:rFonts w:ascii="Arial" w:hAnsi="Arial" w:cs="Arial"/>
          <w:bCs/>
          <w:sz w:val="20"/>
          <w:szCs w:val="20"/>
        </w:rPr>
        <w:t xml:space="preserve">       - Потврду о пребивалишту за ученика средње школе, односно студента или копију личне карте ученика средње школе, односно студента.</w:t>
      </w:r>
    </w:p>
    <w:p w14:paraId="68ECBD40" w14:textId="77777777" w:rsidR="003B2EFE" w:rsidRPr="00401554" w:rsidRDefault="003B2EFE" w:rsidP="00C67F0A">
      <w:pPr>
        <w:tabs>
          <w:tab w:val="left" w:pos="570"/>
        </w:tabs>
        <w:jc w:val="both"/>
        <w:rPr>
          <w:rFonts w:ascii="Arial" w:hAnsi="Arial" w:cs="Arial"/>
          <w:bCs/>
          <w:sz w:val="20"/>
          <w:szCs w:val="20"/>
        </w:rPr>
      </w:pPr>
    </w:p>
    <w:p w14:paraId="5D252BEC" w14:textId="77777777" w:rsidR="003B2EFE" w:rsidRPr="00401554" w:rsidRDefault="003B2EFE" w:rsidP="008A2C33">
      <w:pPr>
        <w:tabs>
          <w:tab w:val="left" w:pos="570"/>
        </w:tabs>
        <w:ind w:left="720"/>
        <w:jc w:val="center"/>
        <w:rPr>
          <w:rFonts w:ascii="Arial" w:hAnsi="Arial" w:cs="Arial"/>
          <w:bCs/>
          <w:sz w:val="20"/>
          <w:szCs w:val="20"/>
        </w:rPr>
      </w:pPr>
      <w:r w:rsidRPr="00401554">
        <w:rPr>
          <w:rFonts w:ascii="Arial" w:hAnsi="Arial" w:cs="Arial"/>
          <w:bCs/>
          <w:sz w:val="20"/>
          <w:szCs w:val="20"/>
        </w:rPr>
        <w:t>I</w:t>
      </w:r>
      <w:r w:rsidR="00C67F0A" w:rsidRPr="00401554">
        <w:rPr>
          <w:rFonts w:ascii="Arial" w:hAnsi="Arial" w:cs="Arial"/>
          <w:bCs/>
          <w:sz w:val="20"/>
          <w:szCs w:val="20"/>
        </w:rPr>
        <w:t>V</w:t>
      </w:r>
      <w:r w:rsidRPr="00401554">
        <w:rPr>
          <w:rFonts w:ascii="Arial" w:hAnsi="Arial" w:cs="Arial"/>
          <w:bCs/>
          <w:sz w:val="20"/>
          <w:szCs w:val="20"/>
        </w:rPr>
        <w:t xml:space="preserve"> РОК ЗА ПОДНОШЕЊЕ ДОКУМЕНАТА</w:t>
      </w:r>
    </w:p>
    <w:p w14:paraId="7612D73F" w14:textId="77777777" w:rsidR="008A2C33" w:rsidRPr="00401554" w:rsidRDefault="008A2C33" w:rsidP="008A2C33">
      <w:pPr>
        <w:tabs>
          <w:tab w:val="left" w:pos="570"/>
        </w:tabs>
        <w:jc w:val="both"/>
        <w:rPr>
          <w:rFonts w:ascii="Arial" w:hAnsi="Arial" w:cs="Arial"/>
          <w:bCs/>
          <w:sz w:val="20"/>
          <w:szCs w:val="20"/>
          <w:u w:val="single"/>
        </w:rPr>
      </w:pPr>
    </w:p>
    <w:p w14:paraId="4BD875E9" w14:textId="766B8715" w:rsidR="003B1B01" w:rsidRPr="0014194D" w:rsidRDefault="003B2EFE" w:rsidP="008A2C33">
      <w:pPr>
        <w:tabs>
          <w:tab w:val="left" w:pos="570"/>
        </w:tabs>
        <w:jc w:val="both"/>
        <w:rPr>
          <w:rFonts w:ascii="Arial" w:hAnsi="Arial" w:cs="Arial"/>
          <w:bCs/>
          <w:sz w:val="20"/>
          <w:szCs w:val="20"/>
        </w:rPr>
      </w:pPr>
      <w:r w:rsidRPr="0014194D">
        <w:rPr>
          <w:rFonts w:ascii="Arial" w:hAnsi="Arial" w:cs="Arial"/>
          <w:b/>
          <w:bCs/>
          <w:sz w:val="20"/>
          <w:szCs w:val="20"/>
        </w:rPr>
        <w:t>Рок за пријављи</w:t>
      </w:r>
      <w:r w:rsidR="003B1B01" w:rsidRPr="0014194D">
        <w:rPr>
          <w:rFonts w:ascii="Arial" w:hAnsi="Arial" w:cs="Arial"/>
          <w:b/>
          <w:bCs/>
          <w:sz w:val="20"/>
          <w:szCs w:val="20"/>
        </w:rPr>
        <w:t>вање на Конкурс је од</w:t>
      </w:r>
      <w:r w:rsidR="002460E3">
        <w:rPr>
          <w:rFonts w:ascii="Arial" w:hAnsi="Arial" w:cs="Arial"/>
          <w:b/>
          <w:bCs/>
          <w:sz w:val="20"/>
          <w:szCs w:val="20"/>
        </w:rPr>
        <w:t xml:space="preserve"> </w:t>
      </w:r>
      <w:r w:rsidR="00292B13">
        <w:rPr>
          <w:rFonts w:ascii="Arial" w:hAnsi="Arial" w:cs="Arial"/>
          <w:b/>
          <w:bCs/>
          <w:sz w:val="20"/>
          <w:szCs w:val="20"/>
        </w:rPr>
        <w:t xml:space="preserve"> </w:t>
      </w:r>
      <w:r w:rsidR="00CD3C6A">
        <w:rPr>
          <w:rFonts w:ascii="Arial" w:hAnsi="Arial" w:cs="Arial"/>
          <w:b/>
          <w:bCs/>
          <w:sz w:val="20"/>
          <w:szCs w:val="20"/>
          <w:lang w:val="sr-Cyrl-RS"/>
        </w:rPr>
        <w:t>10</w:t>
      </w:r>
      <w:r w:rsidR="0014194D" w:rsidRPr="00292B13">
        <w:rPr>
          <w:rFonts w:ascii="Arial" w:hAnsi="Arial" w:cs="Arial"/>
          <w:b/>
          <w:bCs/>
          <w:sz w:val="20"/>
          <w:szCs w:val="20"/>
        </w:rPr>
        <w:t>.децембра 20</w:t>
      </w:r>
      <w:r w:rsidR="00CE2BFB">
        <w:rPr>
          <w:rFonts w:ascii="Arial" w:hAnsi="Arial" w:cs="Arial"/>
          <w:b/>
          <w:bCs/>
          <w:sz w:val="20"/>
          <w:szCs w:val="20"/>
        </w:rPr>
        <w:t>2</w:t>
      </w:r>
      <w:r w:rsidR="00CD3C6A">
        <w:rPr>
          <w:rFonts w:ascii="Arial" w:hAnsi="Arial" w:cs="Arial"/>
          <w:b/>
          <w:bCs/>
          <w:sz w:val="20"/>
          <w:szCs w:val="20"/>
          <w:lang w:val="sr-Cyrl-RS"/>
        </w:rPr>
        <w:t>5</w:t>
      </w:r>
      <w:r w:rsidR="0014194D" w:rsidRPr="00292B13">
        <w:rPr>
          <w:rFonts w:ascii="Arial" w:hAnsi="Arial" w:cs="Arial"/>
          <w:b/>
          <w:bCs/>
          <w:sz w:val="20"/>
          <w:szCs w:val="20"/>
        </w:rPr>
        <w:t xml:space="preserve">. године до </w:t>
      </w:r>
      <w:r w:rsidR="002C4DA5">
        <w:rPr>
          <w:rFonts w:ascii="Arial" w:hAnsi="Arial" w:cs="Arial"/>
          <w:b/>
          <w:bCs/>
          <w:sz w:val="20"/>
          <w:szCs w:val="20"/>
        </w:rPr>
        <w:t>2</w:t>
      </w:r>
      <w:r w:rsidR="00CD3C6A">
        <w:rPr>
          <w:rFonts w:ascii="Arial" w:hAnsi="Arial" w:cs="Arial"/>
          <w:b/>
          <w:bCs/>
          <w:sz w:val="20"/>
          <w:szCs w:val="20"/>
          <w:lang w:val="sr-Cyrl-RS"/>
        </w:rPr>
        <w:t>6</w:t>
      </w:r>
      <w:r w:rsidR="00292B13" w:rsidRPr="00292B13">
        <w:rPr>
          <w:rFonts w:ascii="Arial" w:hAnsi="Arial" w:cs="Arial"/>
          <w:b/>
          <w:bCs/>
          <w:sz w:val="20"/>
          <w:szCs w:val="20"/>
        </w:rPr>
        <w:t>.децемб</w:t>
      </w:r>
      <w:r w:rsidR="00881909" w:rsidRPr="00292B13">
        <w:rPr>
          <w:rFonts w:ascii="Arial" w:hAnsi="Arial" w:cs="Arial"/>
          <w:b/>
          <w:bCs/>
          <w:sz w:val="20"/>
          <w:szCs w:val="20"/>
        </w:rPr>
        <w:t>р</w:t>
      </w:r>
      <w:r w:rsidR="002460E3" w:rsidRPr="00292B13">
        <w:rPr>
          <w:rFonts w:ascii="Arial" w:hAnsi="Arial" w:cs="Arial"/>
          <w:b/>
          <w:bCs/>
          <w:sz w:val="20"/>
          <w:szCs w:val="20"/>
        </w:rPr>
        <w:t>a</w:t>
      </w:r>
      <w:r w:rsidR="00BE0038">
        <w:rPr>
          <w:rFonts w:ascii="Arial" w:hAnsi="Arial" w:cs="Arial"/>
          <w:b/>
          <w:bCs/>
          <w:sz w:val="20"/>
          <w:szCs w:val="20"/>
        </w:rPr>
        <w:t xml:space="preserve"> 202</w:t>
      </w:r>
      <w:r w:rsidR="00CD3C6A">
        <w:rPr>
          <w:rFonts w:ascii="Arial" w:hAnsi="Arial" w:cs="Arial"/>
          <w:b/>
          <w:bCs/>
          <w:sz w:val="20"/>
          <w:szCs w:val="20"/>
          <w:lang w:val="sr-Cyrl-RS"/>
        </w:rPr>
        <w:t>5</w:t>
      </w:r>
      <w:r w:rsidR="0014194D" w:rsidRPr="00292B13">
        <w:rPr>
          <w:rFonts w:ascii="Arial" w:hAnsi="Arial" w:cs="Arial"/>
          <w:b/>
          <w:bCs/>
          <w:sz w:val="20"/>
          <w:szCs w:val="20"/>
        </w:rPr>
        <w:t>. године</w:t>
      </w:r>
      <w:r w:rsidR="0014194D" w:rsidRPr="00292B13">
        <w:rPr>
          <w:rFonts w:ascii="Arial" w:hAnsi="Arial" w:cs="Arial"/>
          <w:bCs/>
          <w:sz w:val="20"/>
          <w:szCs w:val="20"/>
        </w:rPr>
        <w:t>.</w:t>
      </w:r>
    </w:p>
    <w:p w14:paraId="4A304662" w14:textId="77777777" w:rsidR="008A2C33" w:rsidRPr="00D15773" w:rsidRDefault="00EB2D41" w:rsidP="008A2C33">
      <w:pPr>
        <w:tabs>
          <w:tab w:val="left" w:pos="570"/>
        </w:tabs>
        <w:jc w:val="both"/>
        <w:rPr>
          <w:rFonts w:ascii="Arial" w:hAnsi="Arial" w:cs="Arial"/>
          <w:bCs/>
          <w:sz w:val="20"/>
          <w:szCs w:val="20"/>
        </w:rPr>
      </w:pPr>
      <w:r w:rsidRPr="00401554">
        <w:rPr>
          <w:rFonts w:ascii="Arial" w:hAnsi="Arial" w:cs="Arial"/>
          <w:bCs/>
          <w:sz w:val="20"/>
          <w:szCs w:val="20"/>
        </w:rPr>
        <w:t>Комисија неће разматрати следеће пријаве</w:t>
      </w:r>
      <w:r w:rsidR="00D15773">
        <w:rPr>
          <w:rFonts w:ascii="Arial" w:hAnsi="Arial" w:cs="Arial"/>
          <w:bCs/>
          <w:sz w:val="20"/>
          <w:szCs w:val="20"/>
        </w:rPr>
        <w:t xml:space="preserve"> :</w:t>
      </w:r>
    </w:p>
    <w:p w14:paraId="3908F62B" w14:textId="77777777" w:rsidR="00401554" w:rsidRPr="00401554" w:rsidRDefault="00401554" w:rsidP="00401554">
      <w:pPr>
        <w:pStyle w:val="Pasussalistom"/>
        <w:numPr>
          <w:ilvl w:val="0"/>
          <w:numId w:val="17"/>
        </w:numPr>
        <w:tabs>
          <w:tab w:val="left" w:pos="570"/>
        </w:tabs>
        <w:rPr>
          <w:rFonts w:ascii="Arial" w:hAnsi="Arial" w:cs="Arial"/>
          <w:sz w:val="20"/>
          <w:szCs w:val="20"/>
          <w:lang w:val="sr-Cyrl-CS"/>
        </w:rPr>
      </w:pPr>
      <w:r w:rsidRPr="00401554">
        <w:rPr>
          <w:rFonts w:ascii="Arial" w:hAnsi="Arial" w:cs="Arial"/>
          <w:sz w:val="20"/>
          <w:szCs w:val="20"/>
          <w:lang w:val="sr-Cyrl-CS"/>
        </w:rPr>
        <w:t>Ако је пријава послата након крајњег рока (неблаговремена);</w:t>
      </w:r>
    </w:p>
    <w:p w14:paraId="27D89DEC" w14:textId="77777777" w:rsidR="00401554" w:rsidRPr="00401554" w:rsidRDefault="00401554" w:rsidP="00401554">
      <w:pPr>
        <w:pStyle w:val="Pasussalistom"/>
        <w:numPr>
          <w:ilvl w:val="0"/>
          <w:numId w:val="17"/>
        </w:numPr>
        <w:tabs>
          <w:tab w:val="left" w:pos="570"/>
        </w:tabs>
        <w:rPr>
          <w:rFonts w:ascii="Arial" w:hAnsi="Arial" w:cs="Arial"/>
          <w:sz w:val="20"/>
          <w:szCs w:val="20"/>
          <w:lang w:val="sr-Cyrl-CS"/>
        </w:rPr>
      </w:pPr>
      <w:r w:rsidRPr="00401554">
        <w:rPr>
          <w:rFonts w:ascii="Arial" w:hAnsi="Arial" w:cs="Arial"/>
          <w:sz w:val="20"/>
          <w:szCs w:val="20"/>
          <w:lang w:val="sr-Cyrl-CS"/>
        </w:rPr>
        <w:t>Ако пријава није била комплетна;</w:t>
      </w:r>
    </w:p>
    <w:p w14:paraId="3C2F3975" w14:textId="77777777" w:rsidR="00401554" w:rsidRPr="00401554" w:rsidRDefault="00401554" w:rsidP="00401554">
      <w:pPr>
        <w:pStyle w:val="Pasussalistom"/>
        <w:numPr>
          <w:ilvl w:val="0"/>
          <w:numId w:val="17"/>
        </w:numPr>
        <w:tabs>
          <w:tab w:val="left" w:pos="570"/>
        </w:tabs>
        <w:rPr>
          <w:rFonts w:ascii="Arial" w:hAnsi="Arial" w:cs="Arial"/>
          <w:sz w:val="20"/>
          <w:szCs w:val="20"/>
          <w:lang w:val="sr-Cyrl-CS"/>
        </w:rPr>
      </w:pPr>
      <w:r w:rsidRPr="00401554">
        <w:rPr>
          <w:rFonts w:ascii="Arial" w:hAnsi="Arial" w:cs="Arial"/>
          <w:sz w:val="20"/>
          <w:szCs w:val="20"/>
          <w:lang w:val="sr-Cyrl-CS"/>
        </w:rPr>
        <w:t xml:space="preserve">Ако подносилац пријаве не испуњава </w:t>
      </w:r>
      <w:r w:rsidR="00D15773">
        <w:rPr>
          <w:rFonts w:ascii="Arial" w:hAnsi="Arial" w:cs="Arial"/>
          <w:sz w:val="20"/>
          <w:szCs w:val="20"/>
          <w:lang w:val="sr-Cyrl-CS"/>
        </w:rPr>
        <w:t>услове за остваривање права на стипендију прописана овим Правилником.</w:t>
      </w:r>
    </w:p>
    <w:p w14:paraId="7ABC055B" w14:textId="78727CA6" w:rsidR="003B2EFE" w:rsidRPr="00401554" w:rsidRDefault="003B2EFE" w:rsidP="008A2C33">
      <w:pPr>
        <w:tabs>
          <w:tab w:val="left" w:pos="570"/>
        </w:tabs>
        <w:jc w:val="both"/>
        <w:rPr>
          <w:rFonts w:ascii="Arial" w:hAnsi="Arial" w:cs="Arial"/>
          <w:bCs/>
          <w:sz w:val="20"/>
          <w:szCs w:val="20"/>
        </w:rPr>
      </w:pPr>
      <w:r w:rsidRPr="00401554">
        <w:rPr>
          <w:rFonts w:ascii="Arial" w:hAnsi="Arial" w:cs="Arial"/>
          <w:bCs/>
          <w:sz w:val="20"/>
          <w:szCs w:val="20"/>
        </w:rPr>
        <w:t>Пријаве на Конкурс подносе се у затвореној коверти</w:t>
      </w:r>
      <w:r w:rsidR="008A2C33" w:rsidRPr="00401554">
        <w:rPr>
          <w:rFonts w:ascii="Arial" w:hAnsi="Arial" w:cs="Arial"/>
          <w:bCs/>
          <w:sz w:val="20"/>
          <w:szCs w:val="20"/>
        </w:rPr>
        <w:t xml:space="preserve"> лично,</w:t>
      </w:r>
      <w:r w:rsidRPr="00401554">
        <w:rPr>
          <w:rFonts w:ascii="Arial" w:hAnsi="Arial" w:cs="Arial"/>
          <w:bCs/>
          <w:sz w:val="20"/>
          <w:szCs w:val="20"/>
        </w:rPr>
        <w:t xml:space="preserve"> у згради </w:t>
      </w:r>
      <w:r w:rsidR="008A2C33" w:rsidRPr="00401554">
        <w:rPr>
          <w:rFonts w:ascii="Arial" w:hAnsi="Arial" w:cs="Arial"/>
          <w:bCs/>
          <w:sz w:val="20"/>
          <w:szCs w:val="20"/>
        </w:rPr>
        <w:t>Општинске управе о</w:t>
      </w:r>
      <w:r w:rsidRPr="00401554">
        <w:rPr>
          <w:rFonts w:ascii="Arial" w:hAnsi="Arial" w:cs="Arial"/>
          <w:bCs/>
          <w:sz w:val="20"/>
          <w:szCs w:val="20"/>
        </w:rPr>
        <w:t xml:space="preserve">пштине </w:t>
      </w:r>
      <w:r w:rsidR="003B1B01" w:rsidRPr="00401554">
        <w:rPr>
          <w:rFonts w:ascii="Arial" w:hAnsi="Arial" w:cs="Arial"/>
          <w:bCs/>
          <w:sz w:val="20"/>
          <w:szCs w:val="20"/>
        </w:rPr>
        <w:t>Бачка Паланка,улица Краља Петра I</w:t>
      </w:r>
      <w:r w:rsidRPr="00401554">
        <w:rPr>
          <w:rFonts w:ascii="Arial" w:hAnsi="Arial" w:cs="Arial"/>
          <w:bCs/>
          <w:sz w:val="20"/>
          <w:szCs w:val="20"/>
        </w:rPr>
        <w:t xml:space="preserve"> бр.16 у </w:t>
      </w:r>
      <w:r w:rsidR="00881909">
        <w:rPr>
          <w:rFonts w:ascii="Arial" w:hAnsi="Arial" w:cs="Arial"/>
          <w:bCs/>
          <w:sz w:val="20"/>
          <w:szCs w:val="20"/>
        </w:rPr>
        <w:t>канцелариј</w:t>
      </w:r>
      <w:r w:rsidR="00EC6C82">
        <w:rPr>
          <w:rFonts w:ascii="Arial" w:hAnsi="Arial" w:cs="Arial"/>
          <w:bCs/>
          <w:sz w:val="20"/>
          <w:szCs w:val="20"/>
          <w:lang w:val="sr-Cyrl-RS"/>
        </w:rPr>
        <w:t>у</w:t>
      </w:r>
      <w:r w:rsidR="0014194D">
        <w:rPr>
          <w:rFonts w:ascii="Arial" w:hAnsi="Arial" w:cs="Arial"/>
          <w:bCs/>
          <w:sz w:val="20"/>
          <w:szCs w:val="20"/>
        </w:rPr>
        <w:t xml:space="preserve"> бр.</w:t>
      </w:r>
      <w:r w:rsidR="002B35CF">
        <w:rPr>
          <w:rFonts w:ascii="Arial" w:hAnsi="Arial" w:cs="Arial"/>
          <w:bCs/>
          <w:sz w:val="20"/>
          <w:szCs w:val="20"/>
          <w:lang w:val="sr-Cyrl-RS"/>
        </w:rPr>
        <w:t>1</w:t>
      </w:r>
      <w:r w:rsidR="00EC6C82">
        <w:rPr>
          <w:rFonts w:ascii="Arial" w:hAnsi="Arial" w:cs="Arial"/>
          <w:bCs/>
          <w:sz w:val="20"/>
          <w:szCs w:val="20"/>
          <w:lang w:val="sr-Cyrl-RS"/>
        </w:rPr>
        <w:t>8</w:t>
      </w:r>
      <w:r w:rsidR="008A2C33" w:rsidRPr="00401554">
        <w:rPr>
          <w:rFonts w:ascii="Arial" w:hAnsi="Arial" w:cs="Arial"/>
          <w:bCs/>
          <w:sz w:val="20"/>
          <w:szCs w:val="20"/>
        </w:rPr>
        <w:t xml:space="preserve"> или поштом на адресу:</w:t>
      </w:r>
    </w:p>
    <w:p w14:paraId="1A267BAE" w14:textId="77777777" w:rsidR="008A2C33" w:rsidRPr="00401554" w:rsidRDefault="008A2C33" w:rsidP="008A2C33">
      <w:pPr>
        <w:tabs>
          <w:tab w:val="left" w:pos="570"/>
        </w:tabs>
        <w:jc w:val="both"/>
        <w:rPr>
          <w:rFonts w:ascii="Arial" w:hAnsi="Arial" w:cs="Arial"/>
          <w:bCs/>
          <w:sz w:val="20"/>
          <w:szCs w:val="20"/>
        </w:rPr>
      </w:pPr>
      <w:r w:rsidRPr="00401554">
        <w:rPr>
          <w:rFonts w:ascii="Arial" w:hAnsi="Arial" w:cs="Arial"/>
          <w:bCs/>
          <w:sz w:val="20"/>
          <w:szCs w:val="20"/>
        </w:rPr>
        <w:t>Општина Бачка Паланка,улица Краља Петра I бр. 16, 21400 Бачка Паланка.</w:t>
      </w:r>
    </w:p>
    <w:p w14:paraId="5163935C" w14:textId="77777777" w:rsidR="003B1B01" w:rsidRPr="00401554" w:rsidRDefault="003B1B01" w:rsidP="008A2C33">
      <w:pPr>
        <w:tabs>
          <w:tab w:val="left" w:pos="570"/>
        </w:tabs>
        <w:jc w:val="both"/>
        <w:rPr>
          <w:rFonts w:ascii="Arial" w:hAnsi="Arial" w:cs="Arial"/>
          <w:bCs/>
          <w:sz w:val="20"/>
          <w:szCs w:val="20"/>
        </w:rPr>
      </w:pPr>
      <w:r w:rsidRPr="00401554">
        <w:rPr>
          <w:rFonts w:ascii="Arial" w:hAnsi="Arial" w:cs="Arial"/>
          <w:bCs/>
          <w:sz w:val="20"/>
          <w:szCs w:val="20"/>
        </w:rPr>
        <w:t xml:space="preserve">Са назнаком:  </w:t>
      </w:r>
    </w:p>
    <w:p w14:paraId="7418FF65" w14:textId="33585FFA" w:rsidR="003B1B01" w:rsidRPr="0014194D" w:rsidRDefault="003B1B01" w:rsidP="008A2C33">
      <w:pPr>
        <w:tabs>
          <w:tab w:val="left" w:pos="570"/>
        </w:tabs>
        <w:jc w:val="both"/>
        <w:rPr>
          <w:rFonts w:ascii="Arial" w:hAnsi="Arial" w:cs="Arial"/>
          <w:bCs/>
          <w:sz w:val="20"/>
          <w:szCs w:val="20"/>
        </w:rPr>
      </w:pPr>
      <w:r w:rsidRPr="00401554">
        <w:rPr>
          <w:rFonts w:ascii="Arial" w:hAnsi="Arial" w:cs="Arial"/>
          <w:bCs/>
          <w:sz w:val="20"/>
          <w:szCs w:val="20"/>
        </w:rPr>
        <w:t xml:space="preserve">За доделу стипендија ученицима </w:t>
      </w:r>
      <w:r w:rsidR="008A2C33" w:rsidRPr="00401554">
        <w:rPr>
          <w:rFonts w:ascii="Arial" w:hAnsi="Arial" w:cs="Arial"/>
          <w:bCs/>
          <w:sz w:val="20"/>
          <w:szCs w:val="20"/>
        </w:rPr>
        <w:t xml:space="preserve">и студентима </w:t>
      </w:r>
      <w:r w:rsidR="00C67F0A" w:rsidRPr="00401554">
        <w:rPr>
          <w:rFonts w:ascii="Arial" w:hAnsi="Arial" w:cs="Arial"/>
          <w:bCs/>
          <w:sz w:val="20"/>
          <w:szCs w:val="20"/>
        </w:rPr>
        <w:t>ромске национал</w:t>
      </w:r>
      <w:r w:rsidR="00D016E3">
        <w:rPr>
          <w:rFonts w:ascii="Arial" w:hAnsi="Arial" w:cs="Arial"/>
          <w:bCs/>
          <w:sz w:val="20"/>
          <w:szCs w:val="20"/>
        </w:rPr>
        <w:t>не заједнице</w:t>
      </w:r>
      <w:r w:rsidR="00D15773">
        <w:rPr>
          <w:rFonts w:ascii="Arial" w:hAnsi="Arial" w:cs="Arial"/>
          <w:bCs/>
          <w:sz w:val="20"/>
          <w:szCs w:val="20"/>
        </w:rPr>
        <w:t xml:space="preserve"> на територији општине Бачка Паланка </w:t>
      </w:r>
      <w:r w:rsidR="008A2C33" w:rsidRPr="00401554">
        <w:rPr>
          <w:rFonts w:ascii="Arial" w:hAnsi="Arial" w:cs="Arial"/>
          <w:bCs/>
          <w:sz w:val="20"/>
          <w:szCs w:val="20"/>
        </w:rPr>
        <w:t>за школск</w:t>
      </w:r>
      <w:r w:rsidR="00C67F0A" w:rsidRPr="00401554">
        <w:rPr>
          <w:rFonts w:ascii="Arial" w:hAnsi="Arial" w:cs="Arial"/>
          <w:bCs/>
          <w:sz w:val="20"/>
          <w:szCs w:val="20"/>
        </w:rPr>
        <w:t>у 20</w:t>
      </w:r>
      <w:r w:rsidR="00BE0038">
        <w:rPr>
          <w:rFonts w:ascii="Arial" w:hAnsi="Arial" w:cs="Arial"/>
          <w:bCs/>
          <w:sz w:val="20"/>
          <w:szCs w:val="20"/>
        </w:rPr>
        <w:t>2</w:t>
      </w:r>
      <w:r w:rsidR="00CD3C6A">
        <w:rPr>
          <w:rFonts w:ascii="Arial" w:hAnsi="Arial" w:cs="Arial"/>
          <w:bCs/>
          <w:sz w:val="20"/>
          <w:szCs w:val="20"/>
          <w:lang w:val="sr-Cyrl-RS"/>
        </w:rPr>
        <w:t>5</w:t>
      </w:r>
      <w:r w:rsidR="00C67F0A" w:rsidRPr="00401554">
        <w:rPr>
          <w:rFonts w:ascii="Arial" w:hAnsi="Arial" w:cs="Arial"/>
          <w:bCs/>
          <w:sz w:val="20"/>
          <w:szCs w:val="20"/>
        </w:rPr>
        <w:t>/2</w:t>
      </w:r>
      <w:r w:rsidR="00CD3C6A">
        <w:rPr>
          <w:rFonts w:ascii="Arial" w:hAnsi="Arial" w:cs="Arial"/>
          <w:bCs/>
          <w:sz w:val="20"/>
          <w:szCs w:val="20"/>
          <w:lang w:val="sr-Cyrl-RS"/>
        </w:rPr>
        <w:t>6</w:t>
      </w:r>
      <w:r w:rsidR="00C67F0A" w:rsidRPr="00401554">
        <w:rPr>
          <w:rFonts w:ascii="Arial" w:hAnsi="Arial" w:cs="Arial"/>
          <w:bCs/>
          <w:sz w:val="20"/>
          <w:szCs w:val="20"/>
        </w:rPr>
        <w:t xml:space="preserve"> </w:t>
      </w:r>
      <w:r w:rsidR="0014194D">
        <w:rPr>
          <w:rFonts w:ascii="Arial" w:hAnsi="Arial" w:cs="Arial"/>
          <w:bCs/>
          <w:sz w:val="20"/>
          <w:szCs w:val="20"/>
        </w:rPr>
        <w:t>г</w:t>
      </w:r>
      <w:r w:rsidR="00C67F0A" w:rsidRPr="00401554">
        <w:rPr>
          <w:rFonts w:ascii="Arial" w:hAnsi="Arial" w:cs="Arial"/>
          <w:bCs/>
          <w:sz w:val="20"/>
          <w:szCs w:val="20"/>
        </w:rPr>
        <w:t>одину</w:t>
      </w:r>
      <w:r w:rsidR="0014194D">
        <w:rPr>
          <w:rFonts w:ascii="Arial" w:hAnsi="Arial" w:cs="Arial"/>
          <w:bCs/>
          <w:sz w:val="20"/>
          <w:szCs w:val="20"/>
        </w:rPr>
        <w:t xml:space="preserve"> (за канцеларију бр. </w:t>
      </w:r>
      <w:r w:rsidR="002B35CF">
        <w:rPr>
          <w:rFonts w:ascii="Arial" w:hAnsi="Arial" w:cs="Arial"/>
          <w:bCs/>
          <w:sz w:val="20"/>
          <w:szCs w:val="20"/>
          <w:lang w:val="sr-Cyrl-RS"/>
        </w:rPr>
        <w:t>1</w:t>
      </w:r>
      <w:r w:rsidR="00EC6C82">
        <w:rPr>
          <w:rFonts w:ascii="Arial" w:hAnsi="Arial" w:cs="Arial"/>
          <w:bCs/>
          <w:sz w:val="20"/>
          <w:szCs w:val="20"/>
          <w:lang w:val="sr-Cyrl-RS"/>
        </w:rPr>
        <w:t>8</w:t>
      </w:r>
      <w:r w:rsidR="0014194D">
        <w:rPr>
          <w:rFonts w:ascii="Arial" w:hAnsi="Arial" w:cs="Arial"/>
          <w:bCs/>
          <w:sz w:val="20"/>
          <w:szCs w:val="20"/>
        </w:rPr>
        <w:t>).</w:t>
      </w:r>
    </w:p>
    <w:p w14:paraId="7E0AB0C3" w14:textId="77777777" w:rsidR="003B1B01" w:rsidRPr="00401554" w:rsidRDefault="003B1B01" w:rsidP="008A2C33">
      <w:pPr>
        <w:tabs>
          <w:tab w:val="left" w:pos="570"/>
        </w:tabs>
        <w:rPr>
          <w:rFonts w:ascii="Arial" w:hAnsi="Arial" w:cs="Arial"/>
          <w:bCs/>
          <w:sz w:val="20"/>
          <w:szCs w:val="20"/>
        </w:rPr>
      </w:pPr>
    </w:p>
    <w:p w14:paraId="7B2C1868" w14:textId="77777777" w:rsidR="003B1B01" w:rsidRPr="00401554" w:rsidRDefault="00C67F0A" w:rsidP="008A2C33">
      <w:pPr>
        <w:tabs>
          <w:tab w:val="left" w:pos="570"/>
        </w:tabs>
        <w:ind w:left="720"/>
        <w:jc w:val="center"/>
        <w:rPr>
          <w:rFonts w:ascii="Arial" w:hAnsi="Arial" w:cs="Arial"/>
          <w:bCs/>
          <w:sz w:val="20"/>
          <w:szCs w:val="20"/>
        </w:rPr>
      </w:pPr>
      <w:r w:rsidRPr="00401554">
        <w:rPr>
          <w:rFonts w:ascii="Arial" w:hAnsi="Arial" w:cs="Arial"/>
          <w:bCs/>
          <w:sz w:val="20"/>
          <w:szCs w:val="20"/>
        </w:rPr>
        <w:t>V</w:t>
      </w:r>
      <w:r w:rsidR="003B1B01" w:rsidRPr="00401554">
        <w:rPr>
          <w:rFonts w:ascii="Arial" w:hAnsi="Arial" w:cs="Arial"/>
          <w:bCs/>
          <w:sz w:val="20"/>
          <w:szCs w:val="20"/>
        </w:rPr>
        <w:t xml:space="preserve"> КРИТЕРИЈУМИ ЗА УТВРЂИВАЊЕ РЕДОСЛЕДА КАНДИДАТА</w:t>
      </w:r>
    </w:p>
    <w:p w14:paraId="65B13974" w14:textId="77777777" w:rsidR="003B1B01" w:rsidRPr="00401554" w:rsidRDefault="003B1B01" w:rsidP="008A2C33">
      <w:pPr>
        <w:tabs>
          <w:tab w:val="left" w:pos="570"/>
        </w:tabs>
        <w:ind w:left="720"/>
        <w:jc w:val="center"/>
        <w:rPr>
          <w:rFonts w:ascii="Arial" w:hAnsi="Arial" w:cs="Arial"/>
          <w:bCs/>
          <w:sz w:val="20"/>
          <w:szCs w:val="20"/>
        </w:rPr>
      </w:pPr>
    </w:p>
    <w:p w14:paraId="5AF5F1BA" w14:textId="77777777" w:rsidR="003B1B01" w:rsidRPr="00401554" w:rsidRDefault="00103C71" w:rsidP="008A2C33">
      <w:pPr>
        <w:tabs>
          <w:tab w:val="left" w:pos="570"/>
        </w:tabs>
        <w:jc w:val="both"/>
        <w:rPr>
          <w:rFonts w:ascii="Arial" w:hAnsi="Arial" w:cs="Arial"/>
          <w:bCs/>
          <w:sz w:val="20"/>
          <w:szCs w:val="20"/>
        </w:rPr>
      </w:pPr>
      <w:r w:rsidRPr="00401554">
        <w:rPr>
          <w:rFonts w:ascii="Arial" w:hAnsi="Arial" w:cs="Arial"/>
          <w:bCs/>
          <w:sz w:val="20"/>
          <w:szCs w:val="20"/>
        </w:rPr>
        <w:t>Редослед кандидата за доделу ученичке и студентске стипендије утврђује се на основу следећег критеријума-успеха оствареног у претходном школовању:</w:t>
      </w:r>
    </w:p>
    <w:p w14:paraId="28475D90" w14:textId="77777777" w:rsidR="00103C71" w:rsidRPr="00401554" w:rsidRDefault="00103C71" w:rsidP="00103C71">
      <w:pPr>
        <w:pStyle w:val="Pasussalistom"/>
        <w:numPr>
          <w:ilvl w:val="0"/>
          <w:numId w:val="15"/>
        </w:numPr>
        <w:tabs>
          <w:tab w:val="left" w:pos="570"/>
        </w:tabs>
        <w:jc w:val="both"/>
        <w:rPr>
          <w:rFonts w:ascii="Arial" w:hAnsi="Arial" w:cs="Arial"/>
          <w:bCs/>
          <w:sz w:val="20"/>
          <w:szCs w:val="20"/>
        </w:rPr>
      </w:pPr>
      <w:r w:rsidRPr="00401554">
        <w:rPr>
          <w:rFonts w:ascii="Arial" w:hAnsi="Arial" w:cs="Arial"/>
          <w:bCs/>
          <w:sz w:val="20"/>
          <w:szCs w:val="20"/>
        </w:rPr>
        <w:t>За ученике средњих школа:</w:t>
      </w:r>
    </w:p>
    <w:p w14:paraId="54DD33DB" w14:textId="77777777" w:rsidR="00103C71" w:rsidRPr="00401554" w:rsidRDefault="00103C71" w:rsidP="00103C71">
      <w:pPr>
        <w:pStyle w:val="Pasussalistom"/>
        <w:numPr>
          <w:ilvl w:val="0"/>
          <w:numId w:val="16"/>
        </w:numPr>
        <w:tabs>
          <w:tab w:val="left" w:pos="570"/>
        </w:tabs>
        <w:jc w:val="both"/>
        <w:rPr>
          <w:rFonts w:ascii="Arial" w:hAnsi="Arial" w:cs="Arial"/>
          <w:bCs/>
          <w:sz w:val="20"/>
          <w:szCs w:val="20"/>
        </w:rPr>
      </w:pPr>
      <w:r w:rsidRPr="00401554">
        <w:rPr>
          <w:rFonts w:ascii="Arial" w:hAnsi="Arial" w:cs="Arial"/>
          <w:bCs/>
          <w:sz w:val="20"/>
          <w:szCs w:val="20"/>
        </w:rPr>
        <w:t>За ученике I разреда средње школе узима се у обзир просечна оцена остварена у VIII разреду основне школе.Успех остварен у претходном школовању исказује се бројем бодова који одговара просеку оцена оствареном у VIII разреду основ</w:t>
      </w:r>
      <w:r w:rsidR="00D15773">
        <w:rPr>
          <w:rFonts w:ascii="Arial" w:hAnsi="Arial" w:cs="Arial"/>
          <w:bCs/>
          <w:sz w:val="20"/>
          <w:szCs w:val="20"/>
        </w:rPr>
        <w:t>н</w:t>
      </w:r>
      <w:r w:rsidRPr="00401554">
        <w:rPr>
          <w:rFonts w:ascii="Arial" w:hAnsi="Arial" w:cs="Arial"/>
          <w:bCs/>
          <w:sz w:val="20"/>
          <w:szCs w:val="20"/>
        </w:rPr>
        <w:t>е школе (од 3,00 до 5,00);</w:t>
      </w:r>
    </w:p>
    <w:p w14:paraId="451B2A88" w14:textId="77777777" w:rsidR="00103C71" w:rsidRPr="00401554" w:rsidRDefault="00103C71" w:rsidP="00103C71">
      <w:pPr>
        <w:pStyle w:val="Pasussalistom"/>
        <w:numPr>
          <w:ilvl w:val="0"/>
          <w:numId w:val="16"/>
        </w:numPr>
        <w:tabs>
          <w:tab w:val="left" w:pos="570"/>
        </w:tabs>
        <w:jc w:val="both"/>
        <w:rPr>
          <w:rFonts w:ascii="Arial" w:hAnsi="Arial" w:cs="Arial"/>
          <w:bCs/>
          <w:sz w:val="20"/>
          <w:szCs w:val="20"/>
        </w:rPr>
      </w:pPr>
      <w:r w:rsidRPr="00401554">
        <w:rPr>
          <w:rFonts w:ascii="Arial" w:hAnsi="Arial" w:cs="Arial"/>
          <w:bCs/>
          <w:sz w:val="20"/>
          <w:szCs w:val="20"/>
        </w:rPr>
        <w:t>За ученике од II до IV разреда средње школе узима се у обзир просечна оцена остварена у претходном разреду средње школе.Успех остварен у претходном школовању исказује се бројем бодова који одговара просеку оцена оствареном у претходно завршеном разреду средње школе (од 3,00 до 5,00);</w:t>
      </w:r>
    </w:p>
    <w:p w14:paraId="3E3B724E" w14:textId="77777777" w:rsidR="004C2D14" w:rsidRPr="00401554" w:rsidRDefault="00103C71" w:rsidP="00103C71">
      <w:pPr>
        <w:pStyle w:val="Pasussalistom"/>
        <w:numPr>
          <w:ilvl w:val="0"/>
          <w:numId w:val="15"/>
        </w:numPr>
        <w:tabs>
          <w:tab w:val="left" w:pos="570"/>
        </w:tabs>
        <w:jc w:val="both"/>
        <w:rPr>
          <w:rFonts w:ascii="Arial" w:hAnsi="Arial" w:cs="Arial"/>
          <w:bCs/>
          <w:sz w:val="20"/>
          <w:szCs w:val="20"/>
        </w:rPr>
      </w:pPr>
      <w:r w:rsidRPr="00401554">
        <w:rPr>
          <w:rFonts w:ascii="Arial" w:hAnsi="Arial" w:cs="Arial"/>
          <w:bCs/>
          <w:sz w:val="20"/>
          <w:szCs w:val="20"/>
        </w:rPr>
        <w:t>За студенте</w:t>
      </w:r>
      <w:r w:rsidR="00D15773">
        <w:rPr>
          <w:rFonts w:ascii="Arial" w:hAnsi="Arial" w:cs="Arial"/>
          <w:bCs/>
          <w:sz w:val="20"/>
          <w:szCs w:val="20"/>
        </w:rPr>
        <w:t>:</w:t>
      </w:r>
    </w:p>
    <w:p w14:paraId="099CFE72" w14:textId="77777777" w:rsidR="00103C71" w:rsidRPr="00401554" w:rsidRDefault="004C2D14" w:rsidP="004C2D14">
      <w:pPr>
        <w:pStyle w:val="Pasussalistom"/>
        <w:numPr>
          <w:ilvl w:val="0"/>
          <w:numId w:val="16"/>
        </w:numPr>
        <w:tabs>
          <w:tab w:val="left" w:pos="570"/>
        </w:tabs>
        <w:jc w:val="both"/>
        <w:rPr>
          <w:rFonts w:ascii="Arial" w:hAnsi="Arial" w:cs="Arial"/>
          <w:bCs/>
          <w:sz w:val="20"/>
          <w:szCs w:val="20"/>
        </w:rPr>
      </w:pPr>
      <w:r w:rsidRPr="00401554">
        <w:rPr>
          <w:rFonts w:ascii="Arial" w:hAnsi="Arial" w:cs="Arial"/>
          <w:bCs/>
          <w:sz w:val="20"/>
          <w:szCs w:val="20"/>
        </w:rPr>
        <w:t xml:space="preserve">За студенте </w:t>
      </w:r>
      <w:r w:rsidR="00103C71" w:rsidRPr="00401554">
        <w:rPr>
          <w:rFonts w:ascii="Arial" w:hAnsi="Arial" w:cs="Arial"/>
          <w:bCs/>
          <w:sz w:val="20"/>
          <w:szCs w:val="20"/>
        </w:rPr>
        <w:t>I године студија, узима се у обзир просечна оцена остварена у IV разреду средње школе. Успех остварен у претходном школовању исказује се бројем бодова који одговара просеку оцена оствареном у IV разреду средње школе</w:t>
      </w:r>
      <w:r w:rsidRPr="00401554">
        <w:rPr>
          <w:rFonts w:ascii="Arial" w:hAnsi="Arial" w:cs="Arial"/>
          <w:bCs/>
          <w:sz w:val="20"/>
          <w:szCs w:val="20"/>
        </w:rPr>
        <w:t xml:space="preserve"> (од 3,00 до 5,00);</w:t>
      </w:r>
    </w:p>
    <w:p w14:paraId="66DA024D" w14:textId="77777777" w:rsidR="004C2D14" w:rsidRPr="00401554" w:rsidRDefault="004C2D14" w:rsidP="004C2D14">
      <w:pPr>
        <w:pStyle w:val="Pasussalistom"/>
        <w:numPr>
          <w:ilvl w:val="0"/>
          <w:numId w:val="16"/>
        </w:numPr>
        <w:tabs>
          <w:tab w:val="left" w:pos="570"/>
        </w:tabs>
        <w:jc w:val="both"/>
        <w:rPr>
          <w:rFonts w:ascii="Arial" w:hAnsi="Arial" w:cs="Arial"/>
          <w:bCs/>
          <w:sz w:val="20"/>
          <w:szCs w:val="20"/>
        </w:rPr>
      </w:pPr>
      <w:r w:rsidRPr="00401554">
        <w:rPr>
          <w:rFonts w:ascii="Arial" w:hAnsi="Arial" w:cs="Arial"/>
          <w:bCs/>
          <w:sz w:val="20"/>
          <w:szCs w:val="20"/>
        </w:rPr>
        <w:t>За студенте следећих година студија, узима се у обзир просечна оцена остварена у претходној години студија. Успех остварен у претходном школовању исказује се бројем бодова који одговара просеку оцена оствареном у претходној години студија (од 7,00 до 10,00).</w:t>
      </w:r>
    </w:p>
    <w:p w14:paraId="5497283A" w14:textId="77777777" w:rsidR="00EB74A3" w:rsidRPr="00401554" w:rsidRDefault="00EB74A3" w:rsidP="003F2BB1">
      <w:pPr>
        <w:tabs>
          <w:tab w:val="left" w:pos="570"/>
        </w:tabs>
        <w:rPr>
          <w:rFonts w:ascii="Arial" w:hAnsi="Arial" w:cs="Arial"/>
          <w:bCs/>
          <w:sz w:val="20"/>
          <w:szCs w:val="20"/>
        </w:rPr>
      </w:pPr>
    </w:p>
    <w:p w14:paraId="45EF1442" w14:textId="77777777" w:rsidR="00EB74A3" w:rsidRPr="00401554" w:rsidRDefault="00160AE3" w:rsidP="003F2BB1">
      <w:pPr>
        <w:tabs>
          <w:tab w:val="left" w:pos="570"/>
        </w:tabs>
        <w:ind w:left="720"/>
        <w:jc w:val="center"/>
        <w:rPr>
          <w:rFonts w:ascii="Arial" w:hAnsi="Arial" w:cs="Arial"/>
          <w:bCs/>
          <w:sz w:val="20"/>
          <w:szCs w:val="20"/>
        </w:rPr>
      </w:pPr>
      <w:r w:rsidRPr="00401554">
        <w:rPr>
          <w:rFonts w:ascii="Arial" w:hAnsi="Arial" w:cs="Arial"/>
          <w:bCs/>
          <w:sz w:val="20"/>
          <w:szCs w:val="20"/>
        </w:rPr>
        <w:t>VI</w:t>
      </w:r>
      <w:r w:rsidR="00EB74A3" w:rsidRPr="00401554">
        <w:rPr>
          <w:rFonts w:ascii="Arial" w:hAnsi="Arial" w:cs="Arial"/>
          <w:bCs/>
          <w:sz w:val="20"/>
          <w:szCs w:val="20"/>
        </w:rPr>
        <w:t xml:space="preserve">  ОДЛУКА О ДОДЕЛИ СТИПЕНДИЈЕ</w:t>
      </w:r>
    </w:p>
    <w:p w14:paraId="7FE903FC" w14:textId="77777777" w:rsidR="00EB74A3" w:rsidRPr="00401554" w:rsidRDefault="00EB74A3" w:rsidP="003F2BB1">
      <w:pPr>
        <w:tabs>
          <w:tab w:val="left" w:pos="570"/>
        </w:tabs>
        <w:ind w:left="720"/>
        <w:jc w:val="center"/>
        <w:rPr>
          <w:rFonts w:ascii="Arial" w:hAnsi="Arial" w:cs="Arial"/>
          <w:bCs/>
          <w:sz w:val="20"/>
          <w:szCs w:val="20"/>
        </w:rPr>
      </w:pPr>
    </w:p>
    <w:p w14:paraId="294ADCD9" w14:textId="77777777" w:rsidR="00EB74A3" w:rsidRPr="00401554" w:rsidRDefault="0045417F" w:rsidP="003F2BB1">
      <w:pPr>
        <w:tabs>
          <w:tab w:val="left" w:pos="570"/>
        </w:tabs>
        <w:jc w:val="both"/>
        <w:rPr>
          <w:rFonts w:ascii="Arial" w:hAnsi="Arial" w:cs="Arial"/>
          <w:bCs/>
          <w:sz w:val="20"/>
          <w:szCs w:val="20"/>
        </w:rPr>
      </w:pPr>
      <w:r w:rsidRPr="00401554">
        <w:rPr>
          <w:rFonts w:ascii="Arial" w:hAnsi="Arial" w:cs="Arial"/>
          <w:bCs/>
          <w:sz w:val="20"/>
          <w:szCs w:val="20"/>
        </w:rPr>
        <w:t>По завршетку Конкурса и обраде пријава, Комисија у року од 30 дана од завршетка Конкурса доноси ранг листу о додели стипендија и објављује је на огласној табли и званичној интернет страници Општине Бачка Паланка.</w:t>
      </w:r>
    </w:p>
    <w:p w14:paraId="380745E0" w14:textId="77777777" w:rsidR="0045417F" w:rsidRPr="00401554" w:rsidRDefault="0045417F" w:rsidP="003F2BB1">
      <w:pPr>
        <w:tabs>
          <w:tab w:val="left" w:pos="570"/>
        </w:tabs>
        <w:jc w:val="both"/>
        <w:rPr>
          <w:rFonts w:ascii="Arial" w:hAnsi="Arial" w:cs="Arial"/>
          <w:bCs/>
          <w:sz w:val="20"/>
          <w:szCs w:val="20"/>
        </w:rPr>
      </w:pPr>
      <w:r w:rsidRPr="00401554">
        <w:rPr>
          <w:rFonts w:ascii="Arial" w:hAnsi="Arial" w:cs="Arial"/>
          <w:bCs/>
          <w:sz w:val="20"/>
          <w:szCs w:val="20"/>
        </w:rPr>
        <w:lastRenderedPageBreak/>
        <w:t>На ранг листу учесници Конкурса имају право приговора у року од 8 дана од дана њеног објављивања на огласној табли и званичној интернет страници Општине Бачка Паланка. Приговор се подноси Општинском већу Општине Бачка Паланка.</w:t>
      </w:r>
    </w:p>
    <w:p w14:paraId="0A108270" w14:textId="77777777" w:rsidR="0045417F" w:rsidRPr="00401554" w:rsidRDefault="0045417F" w:rsidP="003F2BB1">
      <w:pPr>
        <w:tabs>
          <w:tab w:val="left" w:pos="570"/>
        </w:tabs>
        <w:jc w:val="both"/>
        <w:rPr>
          <w:rFonts w:ascii="Arial" w:hAnsi="Arial" w:cs="Arial"/>
          <w:bCs/>
          <w:sz w:val="20"/>
          <w:szCs w:val="20"/>
        </w:rPr>
      </w:pPr>
      <w:r w:rsidRPr="00401554">
        <w:rPr>
          <w:rFonts w:ascii="Arial" w:hAnsi="Arial" w:cs="Arial"/>
          <w:bCs/>
          <w:sz w:val="20"/>
          <w:szCs w:val="20"/>
        </w:rPr>
        <w:t>Одлуку о приговору Општинско веће Општине Бачка Паланка доноси у року од 15 дана од дана његовог пријема.</w:t>
      </w:r>
    </w:p>
    <w:p w14:paraId="3668B0EB" w14:textId="77777777" w:rsidR="0045417F" w:rsidRPr="00401554" w:rsidRDefault="0045417F" w:rsidP="003F2BB1">
      <w:pPr>
        <w:tabs>
          <w:tab w:val="left" w:pos="570"/>
        </w:tabs>
        <w:jc w:val="both"/>
        <w:rPr>
          <w:rFonts w:ascii="Arial" w:hAnsi="Arial" w:cs="Arial"/>
          <w:bCs/>
          <w:sz w:val="20"/>
          <w:szCs w:val="20"/>
        </w:rPr>
      </w:pPr>
      <w:r w:rsidRPr="00401554">
        <w:rPr>
          <w:rFonts w:ascii="Arial" w:hAnsi="Arial" w:cs="Arial"/>
          <w:bCs/>
          <w:sz w:val="20"/>
          <w:szCs w:val="20"/>
        </w:rPr>
        <w:t>Одлуку о додели стипендија председник Општине Бачка Паланка доноси у року од 30 дана од дана истека рока за подношење приговора и објављује је на огласној табли и званичној интернет страници Општине Бачка Паланка.</w:t>
      </w:r>
    </w:p>
    <w:p w14:paraId="695803FB" w14:textId="77777777" w:rsidR="00EB74A3" w:rsidRPr="00401554" w:rsidRDefault="00EB74A3" w:rsidP="00EB74A3">
      <w:pPr>
        <w:pStyle w:val="Naslov1"/>
        <w:rPr>
          <w:sz w:val="20"/>
          <w:szCs w:val="20"/>
        </w:rPr>
      </w:pPr>
    </w:p>
    <w:p w14:paraId="709DA180" w14:textId="77777777" w:rsidR="00EB74A3" w:rsidRPr="00401554" w:rsidRDefault="00160AE3" w:rsidP="003F2BB1">
      <w:pPr>
        <w:pStyle w:val="Naslov1"/>
        <w:jc w:val="center"/>
        <w:rPr>
          <w:b w:val="0"/>
          <w:sz w:val="20"/>
          <w:szCs w:val="20"/>
        </w:rPr>
      </w:pPr>
      <w:r w:rsidRPr="00401554">
        <w:rPr>
          <w:b w:val="0"/>
          <w:sz w:val="20"/>
          <w:szCs w:val="20"/>
        </w:rPr>
        <w:t>VII</w:t>
      </w:r>
      <w:r w:rsidR="00EB74A3" w:rsidRPr="00401554">
        <w:rPr>
          <w:b w:val="0"/>
          <w:sz w:val="20"/>
          <w:szCs w:val="20"/>
        </w:rPr>
        <w:t xml:space="preserve"> ЗАКЉУЧИВАЊЕ УГОВОРА</w:t>
      </w:r>
    </w:p>
    <w:p w14:paraId="6A49AC39" w14:textId="77777777" w:rsidR="00EB74A3" w:rsidRPr="00401554" w:rsidRDefault="00EB74A3" w:rsidP="00EB74A3">
      <w:pPr>
        <w:pStyle w:val="Naslov1"/>
        <w:rPr>
          <w:b w:val="0"/>
          <w:sz w:val="20"/>
          <w:szCs w:val="20"/>
        </w:rPr>
      </w:pPr>
    </w:p>
    <w:p w14:paraId="2761094F" w14:textId="77777777" w:rsidR="00EB74A3" w:rsidRPr="00401554" w:rsidRDefault="00EB74A3" w:rsidP="00160AE3">
      <w:pPr>
        <w:pStyle w:val="Naslov1"/>
        <w:jc w:val="both"/>
        <w:rPr>
          <w:b w:val="0"/>
          <w:sz w:val="20"/>
          <w:szCs w:val="20"/>
        </w:rPr>
      </w:pPr>
      <w:r w:rsidRPr="00401554">
        <w:rPr>
          <w:b w:val="0"/>
          <w:sz w:val="20"/>
          <w:szCs w:val="20"/>
        </w:rPr>
        <w:t xml:space="preserve">На основу </w:t>
      </w:r>
      <w:r w:rsidR="00160AE3" w:rsidRPr="00401554">
        <w:rPr>
          <w:b w:val="0"/>
          <w:sz w:val="20"/>
          <w:szCs w:val="20"/>
        </w:rPr>
        <w:t>Одлуке из члана VI овог Конкурса,</w:t>
      </w:r>
      <w:r w:rsidR="003F2BB1" w:rsidRPr="00401554">
        <w:rPr>
          <w:b w:val="0"/>
          <w:sz w:val="20"/>
          <w:szCs w:val="20"/>
        </w:rPr>
        <w:t>председник Општин</w:t>
      </w:r>
      <w:r w:rsidR="00160AE3" w:rsidRPr="00401554">
        <w:rPr>
          <w:b w:val="0"/>
          <w:sz w:val="20"/>
          <w:szCs w:val="20"/>
        </w:rPr>
        <w:t>e</w:t>
      </w:r>
      <w:r w:rsidR="003F2BB1" w:rsidRPr="00401554">
        <w:rPr>
          <w:b w:val="0"/>
          <w:sz w:val="20"/>
          <w:szCs w:val="20"/>
        </w:rPr>
        <w:t xml:space="preserve"> Бачка Паланка</w:t>
      </w:r>
      <w:r w:rsidRPr="00401554">
        <w:rPr>
          <w:b w:val="0"/>
          <w:sz w:val="20"/>
          <w:szCs w:val="20"/>
        </w:rPr>
        <w:t xml:space="preserve"> и подносилац захтева (</w:t>
      </w:r>
      <w:r w:rsidR="00160AE3" w:rsidRPr="00401554">
        <w:rPr>
          <w:b w:val="0"/>
          <w:sz w:val="20"/>
          <w:szCs w:val="20"/>
        </w:rPr>
        <w:t>пунолетни ученик/студент или родитељ/старатељ</w:t>
      </w:r>
      <w:r w:rsidR="003F2BB1" w:rsidRPr="00401554">
        <w:rPr>
          <w:b w:val="0"/>
          <w:sz w:val="20"/>
          <w:szCs w:val="20"/>
        </w:rPr>
        <w:t>) закључују</w:t>
      </w:r>
      <w:r w:rsidR="00160AE3" w:rsidRPr="00401554">
        <w:rPr>
          <w:b w:val="0"/>
          <w:sz w:val="20"/>
          <w:szCs w:val="20"/>
        </w:rPr>
        <w:t xml:space="preserve"> уговор </w:t>
      </w:r>
      <w:r w:rsidRPr="00401554">
        <w:rPr>
          <w:b w:val="0"/>
          <w:sz w:val="20"/>
          <w:szCs w:val="20"/>
        </w:rPr>
        <w:t xml:space="preserve"> којим се </w:t>
      </w:r>
      <w:r w:rsidR="00160AE3" w:rsidRPr="00401554">
        <w:rPr>
          <w:b w:val="0"/>
          <w:sz w:val="20"/>
          <w:szCs w:val="20"/>
        </w:rPr>
        <w:t>ближе уређују</w:t>
      </w:r>
      <w:r w:rsidRPr="00401554">
        <w:rPr>
          <w:b w:val="0"/>
          <w:sz w:val="20"/>
          <w:szCs w:val="20"/>
        </w:rPr>
        <w:t xml:space="preserve"> права и обавезе </w:t>
      </w:r>
      <w:r w:rsidR="00160AE3" w:rsidRPr="00401554">
        <w:rPr>
          <w:b w:val="0"/>
          <w:sz w:val="20"/>
          <w:szCs w:val="20"/>
        </w:rPr>
        <w:t>у вези са коришћењем стипендије</w:t>
      </w:r>
      <w:r w:rsidRPr="00401554">
        <w:rPr>
          <w:b w:val="0"/>
          <w:sz w:val="20"/>
          <w:szCs w:val="20"/>
        </w:rPr>
        <w:t>.</w:t>
      </w:r>
    </w:p>
    <w:p w14:paraId="50AEE62D" w14:textId="77777777" w:rsidR="00160AE3" w:rsidRPr="00401554" w:rsidRDefault="00EB74A3" w:rsidP="00401554">
      <w:pPr>
        <w:pStyle w:val="Naslov1"/>
        <w:rPr>
          <w:b w:val="0"/>
          <w:sz w:val="20"/>
          <w:szCs w:val="20"/>
        </w:rPr>
      </w:pPr>
      <w:r w:rsidRPr="00401554">
        <w:rPr>
          <w:b w:val="0"/>
          <w:sz w:val="20"/>
          <w:szCs w:val="20"/>
        </w:rPr>
        <w:t>Исплата стипендија врши се у 10 једнаких месечних рата путем поштанских упутница на кућну адресу примаоца.</w:t>
      </w:r>
    </w:p>
    <w:p w14:paraId="60C13B51" w14:textId="77777777" w:rsidR="00160AE3" w:rsidRPr="00401554" w:rsidRDefault="00160AE3" w:rsidP="00160AE3">
      <w:pPr>
        <w:rPr>
          <w:rFonts w:ascii="Arial" w:hAnsi="Arial" w:cs="Arial"/>
          <w:sz w:val="20"/>
          <w:szCs w:val="20"/>
        </w:rPr>
      </w:pPr>
      <w:r w:rsidRPr="00401554">
        <w:rPr>
          <w:rFonts w:ascii="Arial" w:hAnsi="Arial" w:cs="Arial"/>
          <w:sz w:val="20"/>
          <w:szCs w:val="20"/>
        </w:rPr>
        <w:t>Корисник стипендије губи право на стипендију уколико прекине даље школовање, односно студирање и уколико оствари стипендију по истом основу код других институција/установа који су директни или индиректни корисници буџета Републике Србије.</w:t>
      </w:r>
    </w:p>
    <w:p w14:paraId="700D6CA3" w14:textId="77777777" w:rsidR="00160AE3" w:rsidRPr="00401554" w:rsidRDefault="00160AE3" w:rsidP="00160AE3">
      <w:pPr>
        <w:rPr>
          <w:rFonts w:ascii="Arial" w:hAnsi="Arial" w:cs="Arial"/>
          <w:sz w:val="20"/>
          <w:szCs w:val="20"/>
        </w:rPr>
      </w:pPr>
    </w:p>
    <w:p w14:paraId="4E0D9DBA" w14:textId="77777777" w:rsidR="00160AE3" w:rsidRPr="00401554" w:rsidRDefault="00160AE3" w:rsidP="00160AE3">
      <w:pPr>
        <w:rPr>
          <w:rFonts w:ascii="Arial" w:hAnsi="Arial" w:cs="Arial"/>
          <w:sz w:val="20"/>
          <w:szCs w:val="20"/>
        </w:rPr>
      </w:pPr>
    </w:p>
    <w:p w14:paraId="7B68D3CA" w14:textId="77777777" w:rsidR="00160AE3" w:rsidRPr="00401554" w:rsidRDefault="002460E3" w:rsidP="00160A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7F91E9CF" w14:textId="77777777" w:rsidR="00401554" w:rsidRPr="00401554" w:rsidRDefault="00401554" w:rsidP="00160AE3">
      <w:pPr>
        <w:rPr>
          <w:rFonts w:ascii="Arial" w:hAnsi="Arial" w:cs="Arial"/>
          <w:sz w:val="20"/>
          <w:szCs w:val="20"/>
        </w:rPr>
      </w:pPr>
      <w:r w:rsidRPr="00401554">
        <w:rPr>
          <w:rFonts w:ascii="Arial" w:hAnsi="Arial" w:cs="Arial"/>
          <w:sz w:val="20"/>
          <w:szCs w:val="20"/>
        </w:rPr>
        <w:t xml:space="preserve">  </w:t>
      </w:r>
      <w:r w:rsidR="002460E3">
        <w:rPr>
          <w:rFonts w:ascii="Arial" w:hAnsi="Arial" w:cs="Arial"/>
          <w:sz w:val="20"/>
          <w:szCs w:val="20"/>
        </w:rPr>
        <w:tab/>
      </w:r>
      <w:r w:rsidR="002460E3">
        <w:rPr>
          <w:rFonts w:ascii="Arial" w:hAnsi="Arial" w:cs="Arial"/>
          <w:sz w:val="20"/>
          <w:szCs w:val="20"/>
        </w:rPr>
        <w:tab/>
      </w:r>
      <w:r w:rsidR="002460E3">
        <w:rPr>
          <w:rFonts w:ascii="Arial" w:hAnsi="Arial" w:cs="Arial"/>
          <w:sz w:val="20"/>
          <w:szCs w:val="20"/>
        </w:rPr>
        <w:tab/>
      </w:r>
      <w:r w:rsidR="002460E3">
        <w:rPr>
          <w:rFonts w:ascii="Arial" w:hAnsi="Arial" w:cs="Arial"/>
          <w:sz w:val="20"/>
          <w:szCs w:val="20"/>
        </w:rPr>
        <w:tab/>
      </w:r>
      <w:r w:rsidR="002460E3">
        <w:rPr>
          <w:rFonts w:ascii="Arial" w:hAnsi="Arial" w:cs="Arial"/>
          <w:sz w:val="20"/>
          <w:szCs w:val="20"/>
        </w:rPr>
        <w:tab/>
      </w:r>
      <w:r w:rsidR="002460E3">
        <w:rPr>
          <w:rFonts w:ascii="Arial" w:hAnsi="Arial" w:cs="Arial"/>
          <w:sz w:val="20"/>
          <w:szCs w:val="20"/>
        </w:rPr>
        <w:tab/>
      </w:r>
      <w:r w:rsidR="002460E3">
        <w:rPr>
          <w:rFonts w:ascii="Arial" w:hAnsi="Arial" w:cs="Arial"/>
          <w:sz w:val="20"/>
          <w:szCs w:val="20"/>
        </w:rPr>
        <w:tab/>
      </w:r>
      <w:r w:rsidR="002460E3">
        <w:rPr>
          <w:rFonts w:ascii="Arial" w:hAnsi="Arial" w:cs="Arial"/>
          <w:sz w:val="20"/>
          <w:szCs w:val="20"/>
        </w:rPr>
        <w:tab/>
      </w:r>
      <w:r w:rsidRPr="00401554">
        <w:rPr>
          <w:rFonts w:ascii="Arial" w:hAnsi="Arial" w:cs="Arial"/>
          <w:sz w:val="20"/>
          <w:szCs w:val="20"/>
        </w:rPr>
        <w:t>Председник комисије</w:t>
      </w:r>
    </w:p>
    <w:p w14:paraId="1BC3AD1A" w14:textId="77777777" w:rsidR="00401554" w:rsidRPr="0014194D" w:rsidRDefault="00401554" w:rsidP="002460E3">
      <w:pPr>
        <w:ind w:left="5040" w:firstLine="720"/>
        <w:rPr>
          <w:rFonts w:ascii="Arial" w:hAnsi="Arial" w:cs="Arial"/>
          <w:sz w:val="20"/>
          <w:szCs w:val="20"/>
        </w:rPr>
      </w:pPr>
      <w:r w:rsidRPr="00401554">
        <w:rPr>
          <w:rFonts w:ascii="Arial" w:hAnsi="Arial" w:cs="Arial"/>
          <w:sz w:val="20"/>
          <w:szCs w:val="20"/>
        </w:rPr>
        <w:t xml:space="preserve"> Шећа Коломпар</w:t>
      </w:r>
      <w:r w:rsidR="0014194D">
        <w:rPr>
          <w:rFonts w:ascii="Arial" w:hAnsi="Arial" w:cs="Arial"/>
          <w:sz w:val="20"/>
          <w:szCs w:val="20"/>
        </w:rPr>
        <w:t>,с.р.</w:t>
      </w:r>
    </w:p>
    <w:sectPr w:rsidR="00401554" w:rsidRPr="0014194D" w:rsidSect="008A484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362"/>
    <w:multiLevelType w:val="hybridMultilevel"/>
    <w:tmpl w:val="27F08108"/>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0B5278D1"/>
    <w:multiLevelType w:val="hybridMultilevel"/>
    <w:tmpl w:val="7F1A6F1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0D2A42B4"/>
    <w:multiLevelType w:val="hybridMultilevel"/>
    <w:tmpl w:val="6C96504C"/>
    <w:lvl w:ilvl="0" w:tplc="241A0001">
      <w:start w:val="1"/>
      <w:numFmt w:val="bullet"/>
      <w:lvlText w:val=""/>
      <w:lvlJc w:val="left"/>
      <w:pPr>
        <w:ind w:left="791" w:hanging="360"/>
      </w:pPr>
      <w:rPr>
        <w:rFonts w:ascii="Symbol" w:hAnsi="Symbol" w:hint="default"/>
      </w:rPr>
    </w:lvl>
    <w:lvl w:ilvl="1" w:tplc="241A0003" w:tentative="1">
      <w:start w:val="1"/>
      <w:numFmt w:val="bullet"/>
      <w:lvlText w:val="o"/>
      <w:lvlJc w:val="left"/>
      <w:pPr>
        <w:ind w:left="1511" w:hanging="360"/>
      </w:pPr>
      <w:rPr>
        <w:rFonts w:ascii="Courier New" w:hAnsi="Courier New" w:cs="Courier New" w:hint="default"/>
      </w:rPr>
    </w:lvl>
    <w:lvl w:ilvl="2" w:tplc="241A0005" w:tentative="1">
      <w:start w:val="1"/>
      <w:numFmt w:val="bullet"/>
      <w:lvlText w:val=""/>
      <w:lvlJc w:val="left"/>
      <w:pPr>
        <w:ind w:left="2231" w:hanging="360"/>
      </w:pPr>
      <w:rPr>
        <w:rFonts w:ascii="Wingdings" w:hAnsi="Wingdings" w:hint="default"/>
      </w:rPr>
    </w:lvl>
    <w:lvl w:ilvl="3" w:tplc="241A0001" w:tentative="1">
      <w:start w:val="1"/>
      <w:numFmt w:val="bullet"/>
      <w:lvlText w:val=""/>
      <w:lvlJc w:val="left"/>
      <w:pPr>
        <w:ind w:left="2951" w:hanging="360"/>
      </w:pPr>
      <w:rPr>
        <w:rFonts w:ascii="Symbol" w:hAnsi="Symbol" w:hint="default"/>
      </w:rPr>
    </w:lvl>
    <w:lvl w:ilvl="4" w:tplc="241A0003" w:tentative="1">
      <w:start w:val="1"/>
      <w:numFmt w:val="bullet"/>
      <w:lvlText w:val="o"/>
      <w:lvlJc w:val="left"/>
      <w:pPr>
        <w:ind w:left="3671" w:hanging="360"/>
      </w:pPr>
      <w:rPr>
        <w:rFonts w:ascii="Courier New" w:hAnsi="Courier New" w:cs="Courier New" w:hint="default"/>
      </w:rPr>
    </w:lvl>
    <w:lvl w:ilvl="5" w:tplc="241A0005" w:tentative="1">
      <w:start w:val="1"/>
      <w:numFmt w:val="bullet"/>
      <w:lvlText w:val=""/>
      <w:lvlJc w:val="left"/>
      <w:pPr>
        <w:ind w:left="4391" w:hanging="360"/>
      </w:pPr>
      <w:rPr>
        <w:rFonts w:ascii="Wingdings" w:hAnsi="Wingdings" w:hint="default"/>
      </w:rPr>
    </w:lvl>
    <w:lvl w:ilvl="6" w:tplc="241A0001" w:tentative="1">
      <w:start w:val="1"/>
      <w:numFmt w:val="bullet"/>
      <w:lvlText w:val=""/>
      <w:lvlJc w:val="left"/>
      <w:pPr>
        <w:ind w:left="5111" w:hanging="360"/>
      </w:pPr>
      <w:rPr>
        <w:rFonts w:ascii="Symbol" w:hAnsi="Symbol" w:hint="default"/>
      </w:rPr>
    </w:lvl>
    <w:lvl w:ilvl="7" w:tplc="241A0003" w:tentative="1">
      <w:start w:val="1"/>
      <w:numFmt w:val="bullet"/>
      <w:lvlText w:val="o"/>
      <w:lvlJc w:val="left"/>
      <w:pPr>
        <w:ind w:left="5831" w:hanging="360"/>
      </w:pPr>
      <w:rPr>
        <w:rFonts w:ascii="Courier New" w:hAnsi="Courier New" w:cs="Courier New" w:hint="default"/>
      </w:rPr>
    </w:lvl>
    <w:lvl w:ilvl="8" w:tplc="241A0005" w:tentative="1">
      <w:start w:val="1"/>
      <w:numFmt w:val="bullet"/>
      <w:lvlText w:val=""/>
      <w:lvlJc w:val="left"/>
      <w:pPr>
        <w:ind w:left="6551" w:hanging="360"/>
      </w:pPr>
      <w:rPr>
        <w:rFonts w:ascii="Wingdings" w:hAnsi="Wingdings" w:hint="default"/>
      </w:rPr>
    </w:lvl>
  </w:abstractNum>
  <w:abstractNum w:abstractNumId="3" w15:restartNumberingAfterBreak="0">
    <w:nsid w:val="10CB7EC8"/>
    <w:multiLevelType w:val="hybridMultilevel"/>
    <w:tmpl w:val="076AA83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85D6E92"/>
    <w:multiLevelType w:val="hybridMultilevel"/>
    <w:tmpl w:val="DD0CB0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215F66A6"/>
    <w:multiLevelType w:val="hybridMultilevel"/>
    <w:tmpl w:val="7AEE653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3593DA0"/>
    <w:multiLevelType w:val="hybridMultilevel"/>
    <w:tmpl w:val="C5C6E5F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32DB2BAD"/>
    <w:multiLevelType w:val="hybridMultilevel"/>
    <w:tmpl w:val="CD5E3CB0"/>
    <w:lvl w:ilvl="0" w:tplc="CFEC4FC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CB5391"/>
    <w:multiLevelType w:val="hybridMultilevel"/>
    <w:tmpl w:val="F7FE97CC"/>
    <w:lvl w:ilvl="0" w:tplc="47CEF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D23D7"/>
    <w:multiLevelType w:val="hybridMultilevel"/>
    <w:tmpl w:val="2A1E49D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6DA21C1"/>
    <w:multiLevelType w:val="hybridMultilevel"/>
    <w:tmpl w:val="569E85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96773F6"/>
    <w:multiLevelType w:val="hybridMultilevel"/>
    <w:tmpl w:val="222407AC"/>
    <w:lvl w:ilvl="0" w:tplc="E8941FF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C568DD"/>
    <w:multiLevelType w:val="hybridMultilevel"/>
    <w:tmpl w:val="4E0C9C7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6B48081F"/>
    <w:multiLevelType w:val="multilevel"/>
    <w:tmpl w:val="93E66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01945FF"/>
    <w:multiLevelType w:val="hybridMultilevel"/>
    <w:tmpl w:val="0A52565C"/>
    <w:lvl w:ilvl="0" w:tplc="B9DE3098">
      <w:start w:val="1"/>
      <w:numFmt w:val="bullet"/>
      <w:lvlText w:val=""/>
      <w:lvlJc w:val="left"/>
      <w:pPr>
        <w:tabs>
          <w:tab w:val="num" w:pos="357"/>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305EE"/>
    <w:multiLevelType w:val="multilevel"/>
    <w:tmpl w:val="36C6D0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FE25C0B"/>
    <w:multiLevelType w:val="hybridMultilevel"/>
    <w:tmpl w:val="AD145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02240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327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768863">
    <w:abstractNumId w:val="14"/>
  </w:num>
  <w:num w:numId="4" w16cid:durableId="1706784441">
    <w:abstractNumId w:val="7"/>
  </w:num>
  <w:num w:numId="5" w16cid:durableId="1218319752">
    <w:abstractNumId w:val="10"/>
  </w:num>
  <w:num w:numId="6" w16cid:durableId="877200422">
    <w:abstractNumId w:val="5"/>
  </w:num>
  <w:num w:numId="7" w16cid:durableId="963391369">
    <w:abstractNumId w:val="4"/>
  </w:num>
  <w:num w:numId="8" w16cid:durableId="1498155671">
    <w:abstractNumId w:val="6"/>
  </w:num>
  <w:num w:numId="9" w16cid:durableId="1176114171">
    <w:abstractNumId w:val="3"/>
  </w:num>
  <w:num w:numId="10" w16cid:durableId="312684606">
    <w:abstractNumId w:val="0"/>
  </w:num>
  <w:num w:numId="11" w16cid:durableId="1840267571">
    <w:abstractNumId w:val="12"/>
  </w:num>
  <w:num w:numId="12" w16cid:durableId="1322349557">
    <w:abstractNumId w:val="1"/>
  </w:num>
  <w:num w:numId="13" w16cid:durableId="210844200">
    <w:abstractNumId w:val="9"/>
  </w:num>
  <w:num w:numId="14" w16cid:durableId="1562597165">
    <w:abstractNumId w:val="2"/>
  </w:num>
  <w:num w:numId="15" w16cid:durableId="147331614">
    <w:abstractNumId w:val="16"/>
  </w:num>
  <w:num w:numId="16" w16cid:durableId="1214540142">
    <w:abstractNumId w:val="11"/>
  </w:num>
  <w:num w:numId="17" w16cid:durableId="1250888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7CC8"/>
    <w:rsid w:val="00015810"/>
    <w:rsid w:val="0003349D"/>
    <w:rsid w:val="000C2191"/>
    <w:rsid w:val="000E30E0"/>
    <w:rsid w:val="00103C71"/>
    <w:rsid w:val="001261D8"/>
    <w:rsid w:val="001417F0"/>
    <w:rsid w:val="0014194D"/>
    <w:rsid w:val="00155DE3"/>
    <w:rsid w:val="00160AE3"/>
    <w:rsid w:val="00167658"/>
    <w:rsid w:val="00194616"/>
    <w:rsid w:val="001E45DD"/>
    <w:rsid w:val="002433F4"/>
    <w:rsid w:val="002460E3"/>
    <w:rsid w:val="00271C16"/>
    <w:rsid w:val="00273842"/>
    <w:rsid w:val="00292B13"/>
    <w:rsid w:val="002B0C36"/>
    <w:rsid w:val="002B138C"/>
    <w:rsid w:val="002B35CF"/>
    <w:rsid w:val="002C4DA5"/>
    <w:rsid w:val="002C7213"/>
    <w:rsid w:val="003478A9"/>
    <w:rsid w:val="0039209D"/>
    <w:rsid w:val="003A26E7"/>
    <w:rsid w:val="003A3BEB"/>
    <w:rsid w:val="003B1B01"/>
    <w:rsid w:val="003B2EFE"/>
    <w:rsid w:val="003F2BB1"/>
    <w:rsid w:val="00400CC2"/>
    <w:rsid w:val="00401554"/>
    <w:rsid w:val="00424D15"/>
    <w:rsid w:val="0045417F"/>
    <w:rsid w:val="004C2D14"/>
    <w:rsid w:val="004C34DF"/>
    <w:rsid w:val="004E5A9F"/>
    <w:rsid w:val="0052424A"/>
    <w:rsid w:val="00555769"/>
    <w:rsid w:val="00586482"/>
    <w:rsid w:val="005A5F64"/>
    <w:rsid w:val="005C6E48"/>
    <w:rsid w:val="005F4879"/>
    <w:rsid w:val="00606C55"/>
    <w:rsid w:val="006229F7"/>
    <w:rsid w:val="00626313"/>
    <w:rsid w:val="006579B4"/>
    <w:rsid w:val="00675616"/>
    <w:rsid w:val="00684E36"/>
    <w:rsid w:val="006A3CFD"/>
    <w:rsid w:val="007267A9"/>
    <w:rsid w:val="00736BA8"/>
    <w:rsid w:val="007418FB"/>
    <w:rsid w:val="00761C39"/>
    <w:rsid w:val="00782941"/>
    <w:rsid w:val="007A5D7B"/>
    <w:rsid w:val="007D3A6B"/>
    <w:rsid w:val="00811D92"/>
    <w:rsid w:val="00812C69"/>
    <w:rsid w:val="00827BF5"/>
    <w:rsid w:val="00881909"/>
    <w:rsid w:val="008A2C33"/>
    <w:rsid w:val="008A374B"/>
    <w:rsid w:val="008A484A"/>
    <w:rsid w:val="00907835"/>
    <w:rsid w:val="009443C1"/>
    <w:rsid w:val="009A2D95"/>
    <w:rsid w:val="00A215AF"/>
    <w:rsid w:val="00AF0C57"/>
    <w:rsid w:val="00B53F37"/>
    <w:rsid w:val="00BE0038"/>
    <w:rsid w:val="00C46797"/>
    <w:rsid w:val="00C4729E"/>
    <w:rsid w:val="00C67F0A"/>
    <w:rsid w:val="00CB15F0"/>
    <w:rsid w:val="00CD3C6A"/>
    <w:rsid w:val="00CE2BFB"/>
    <w:rsid w:val="00CE3C49"/>
    <w:rsid w:val="00D01308"/>
    <w:rsid w:val="00D016E3"/>
    <w:rsid w:val="00D04956"/>
    <w:rsid w:val="00D15773"/>
    <w:rsid w:val="00D26785"/>
    <w:rsid w:val="00D60F22"/>
    <w:rsid w:val="00DA5BDA"/>
    <w:rsid w:val="00DC2AA3"/>
    <w:rsid w:val="00DC7CC8"/>
    <w:rsid w:val="00DE7550"/>
    <w:rsid w:val="00E21A8D"/>
    <w:rsid w:val="00E32F35"/>
    <w:rsid w:val="00E97616"/>
    <w:rsid w:val="00EB2D41"/>
    <w:rsid w:val="00EB6AF9"/>
    <w:rsid w:val="00EB74A3"/>
    <w:rsid w:val="00EC6C82"/>
    <w:rsid w:val="00ED6FD8"/>
    <w:rsid w:val="00EF0C3C"/>
    <w:rsid w:val="00F242FB"/>
    <w:rsid w:val="00F5302A"/>
    <w:rsid w:val="00FB36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9A5C"/>
  <w15:docId w15:val="{45E76C32-0B54-4139-9595-12F75CF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CC8"/>
    <w:rPr>
      <w:sz w:val="24"/>
      <w:szCs w:val="24"/>
    </w:rPr>
  </w:style>
  <w:style w:type="paragraph" w:styleId="Naslov1">
    <w:name w:val="heading 1"/>
    <w:basedOn w:val="Normal"/>
    <w:next w:val="Normal"/>
    <w:link w:val="Naslov1Char"/>
    <w:qFormat/>
    <w:rsid w:val="00DC7CC8"/>
    <w:pPr>
      <w:keepNext/>
      <w:outlineLvl w:val="0"/>
    </w:pPr>
    <w:rPr>
      <w:rFonts w:ascii="Arial" w:hAnsi="Arial" w:cs="Arial"/>
      <w:b/>
      <w:bCs/>
      <w:lang w:val="sr-Cyrl-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locked/>
    <w:rsid w:val="00DC7CC8"/>
    <w:rPr>
      <w:rFonts w:ascii="Arial" w:hAnsi="Arial" w:cs="Arial"/>
      <w:b/>
      <w:bCs/>
      <w:sz w:val="24"/>
      <w:szCs w:val="24"/>
      <w:lang w:val="sr-Cyrl-CS" w:eastAsia="en-US" w:bidi="ar-SA"/>
    </w:rPr>
  </w:style>
  <w:style w:type="character" w:styleId="Naglaavanje">
    <w:name w:val="Emphasis"/>
    <w:qFormat/>
    <w:rsid w:val="00586482"/>
    <w:rPr>
      <w:i/>
      <w:iCs/>
    </w:rPr>
  </w:style>
  <w:style w:type="paragraph" w:styleId="Pasussalistom">
    <w:name w:val="List Paragraph"/>
    <w:basedOn w:val="Normal"/>
    <w:uiPriority w:val="34"/>
    <w:qFormat/>
    <w:rsid w:val="0010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My%20Documents\Narodna%20skupstina%20Republike%20Srbije_files\Grb-Srbija_2004.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1051</Words>
  <Characters>5992</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Република Србија</vt:lpstr>
      <vt:lpstr>Република Србија</vt:lpstr>
    </vt:vector>
  </TitlesOfParts>
  <Company/>
  <LinksUpToDate>false</LinksUpToDate>
  <CharactersWithSpaces>7029</CharactersWithSpaces>
  <SharedDoc>false</SharedDoc>
  <HLinks>
    <vt:vector size="6" baseType="variant">
      <vt:variant>
        <vt:i4>5832756</vt:i4>
      </vt:variant>
      <vt:variant>
        <vt:i4>-1</vt:i4>
      </vt:variant>
      <vt:variant>
        <vt:i4>1026</vt:i4>
      </vt:variant>
      <vt:variant>
        <vt:i4>1</vt:i4>
      </vt:variant>
      <vt:variant>
        <vt:lpwstr>C:\My Documents\Narodna skupstina Republike Srbije_files\Grb-Srbija_2004.jpg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xp</dc:creator>
  <cp:lastModifiedBy>Vojislav Zubac</cp:lastModifiedBy>
  <cp:revision>15</cp:revision>
  <cp:lastPrinted>2021-12-09T09:10:00Z</cp:lastPrinted>
  <dcterms:created xsi:type="dcterms:W3CDTF">2022-11-29T13:11:00Z</dcterms:created>
  <dcterms:modified xsi:type="dcterms:W3CDTF">2025-12-09T11:20:00Z</dcterms:modified>
</cp:coreProperties>
</file>