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797EBE99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8249C1">
        <w:rPr>
          <w:rFonts w:cs="Arial"/>
          <w:sz w:val="22"/>
          <w:szCs w:val="22"/>
        </w:rPr>
        <w:t>СКУПШТИНА ОПШТИНЕ</w:t>
      </w:r>
      <w:r w:rsidR="008249C1" w:rsidRPr="00B42CEA">
        <w:rPr>
          <w:rFonts w:cs="Arial"/>
          <w:sz w:val="22"/>
          <w:szCs w:val="22"/>
          <w:lang w:val="sr-Latn-CS"/>
        </w:rPr>
        <w:t xml:space="preserve"> </w:t>
      </w:r>
      <w:r w:rsidRPr="00B42CEA">
        <w:rPr>
          <w:rFonts w:cs="Arial"/>
          <w:sz w:val="22"/>
          <w:szCs w:val="22"/>
          <w:lang w:val="sr-Latn-CS"/>
        </w:rPr>
        <w:t>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3B0F784A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8249C1">
        <w:rPr>
          <w:rFonts w:cs="Arial"/>
          <w:sz w:val="22"/>
          <w:szCs w:val="22"/>
        </w:rPr>
        <w:t>СКУПШТИНА ОПШТИНЕ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22FC751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8249C1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36C52D8" w14:textId="0EE598EA" w:rsidR="008249C1" w:rsidRDefault="000A482F" w:rsidP="00211160">
      <w:pPr>
        <w:jc w:val="both"/>
        <w:rPr>
          <w:rFonts w:cs="Arial"/>
          <w:sz w:val="22"/>
          <w:szCs w:val="22"/>
          <w:lang w:val="sr-Cyrl-RS"/>
        </w:rPr>
      </w:pPr>
      <w:proofErr w:type="spellStart"/>
      <w:r w:rsidRPr="00B42CEA">
        <w:rPr>
          <w:rFonts w:cs="Arial"/>
          <w:b/>
          <w:sz w:val="22"/>
          <w:szCs w:val="22"/>
        </w:rPr>
        <w:t>Предмет</w:t>
      </w:r>
      <w:proofErr w:type="spellEnd"/>
      <w:r w:rsidRPr="00B42CEA">
        <w:rPr>
          <w:rFonts w:cs="Arial"/>
          <w:b/>
          <w:sz w:val="22"/>
          <w:szCs w:val="22"/>
        </w:rPr>
        <w:t xml:space="preserve"> и </w:t>
      </w:r>
      <w:proofErr w:type="spellStart"/>
      <w:r w:rsidRPr="00B42CEA">
        <w:rPr>
          <w:rFonts w:cs="Arial"/>
          <w:b/>
          <w:sz w:val="22"/>
          <w:szCs w:val="22"/>
        </w:rPr>
        <w:t>број</w:t>
      </w:r>
      <w:proofErr w:type="spellEnd"/>
      <w:r w:rsidRPr="00B42CEA">
        <w:rPr>
          <w:rFonts w:cs="Arial"/>
          <w:b/>
          <w:sz w:val="22"/>
          <w:szCs w:val="22"/>
        </w:rPr>
        <w:t xml:space="preserve"> </w:t>
      </w:r>
      <w:proofErr w:type="spellStart"/>
      <w:r w:rsidRPr="00B42CEA">
        <w:rPr>
          <w:rFonts w:cs="Arial"/>
          <w:b/>
          <w:sz w:val="22"/>
          <w:szCs w:val="22"/>
        </w:rPr>
        <w:t>набавке</w:t>
      </w:r>
      <w:proofErr w:type="spellEnd"/>
      <w:r w:rsidRPr="00B42CEA">
        <w:rPr>
          <w:rFonts w:cs="Arial"/>
          <w:b/>
          <w:sz w:val="22"/>
          <w:szCs w:val="22"/>
        </w:rPr>
        <w:t>:</w:t>
      </w:r>
      <w:r w:rsidR="00ED7864" w:rsidRPr="00ED7864">
        <w:rPr>
          <w:rFonts w:cs="Arial"/>
        </w:rPr>
        <w:t xml:space="preserve"> </w:t>
      </w:r>
      <w:r w:rsidR="00DE5491">
        <w:rPr>
          <w:rFonts w:cs="Arial"/>
          <w:sz w:val="22"/>
          <w:szCs w:val="22"/>
          <w:lang w:val="sr-Cyrl-CS"/>
        </w:rPr>
        <w:t xml:space="preserve">угоститељске </w:t>
      </w:r>
      <w:proofErr w:type="spellStart"/>
      <w:r w:rsidR="00DE5491" w:rsidRPr="0062217C">
        <w:rPr>
          <w:rFonts w:cs="Arial"/>
          <w:sz w:val="22"/>
          <w:szCs w:val="22"/>
        </w:rPr>
        <w:t>услуге</w:t>
      </w:r>
      <w:proofErr w:type="spellEnd"/>
      <w:r w:rsidR="00DE5491" w:rsidRPr="0062217C">
        <w:rPr>
          <w:rFonts w:cs="Arial"/>
          <w:sz w:val="22"/>
          <w:szCs w:val="22"/>
        </w:rPr>
        <w:t xml:space="preserve"> </w:t>
      </w:r>
      <w:r w:rsidR="00DE5491">
        <w:rPr>
          <w:rFonts w:cs="Arial"/>
          <w:sz w:val="22"/>
          <w:szCs w:val="22"/>
          <w:lang w:val="sr-Cyrl-RS"/>
        </w:rPr>
        <w:t>- свечани ручак</w:t>
      </w:r>
      <w:r w:rsidR="00DE5491" w:rsidRPr="0062217C">
        <w:rPr>
          <w:rFonts w:cs="Arial"/>
          <w:sz w:val="22"/>
          <w:szCs w:val="22"/>
        </w:rPr>
        <w:t xml:space="preserve"> </w:t>
      </w:r>
      <w:proofErr w:type="spellStart"/>
      <w:r w:rsidR="00DE5491" w:rsidRPr="0062217C">
        <w:rPr>
          <w:rFonts w:cs="Arial"/>
          <w:sz w:val="22"/>
          <w:szCs w:val="22"/>
        </w:rPr>
        <w:t>поводом</w:t>
      </w:r>
      <w:proofErr w:type="spellEnd"/>
      <w:r w:rsidR="00DE5491" w:rsidRPr="0062217C">
        <w:rPr>
          <w:rFonts w:cs="Arial"/>
          <w:sz w:val="22"/>
          <w:szCs w:val="22"/>
        </w:rPr>
        <w:t xml:space="preserve"> </w:t>
      </w:r>
      <w:proofErr w:type="spellStart"/>
      <w:r w:rsidR="00DE5491" w:rsidRPr="0062217C">
        <w:rPr>
          <w:rFonts w:cs="Arial"/>
          <w:sz w:val="22"/>
          <w:szCs w:val="22"/>
        </w:rPr>
        <w:t>обележавања</w:t>
      </w:r>
      <w:proofErr w:type="spellEnd"/>
      <w:r w:rsidR="00DE5491" w:rsidRPr="0062217C">
        <w:rPr>
          <w:rFonts w:cs="Arial"/>
          <w:sz w:val="22"/>
          <w:szCs w:val="22"/>
        </w:rPr>
        <w:t xml:space="preserve"> </w:t>
      </w:r>
      <w:proofErr w:type="spellStart"/>
      <w:r w:rsidR="00DE5491" w:rsidRPr="0062217C">
        <w:rPr>
          <w:rFonts w:cs="Arial"/>
          <w:sz w:val="22"/>
          <w:szCs w:val="22"/>
        </w:rPr>
        <w:t>Дана</w:t>
      </w:r>
      <w:proofErr w:type="spellEnd"/>
      <w:r w:rsidR="00DE5491" w:rsidRPr="0062217C">
        <w:rPr>
          <w:rFonts w:cs="Arial"/>
          <w:sz w:val="22"/>
          <w:szCs w:val="22"/>
        </w:rPr>
        <w:t xml:space="preserve"> </w:t>
      </w:r>
      <w:proofErr w:type="spellStart"/>
      <w:r w:rsidR="00DE5491" w:rsidRPr="0062217C">
        <w:rPr>
          <w:rFonts w:cs="Arial"/>
          <w:sz w:val="22"/>
          <w:szCs w:val="22"/>
        </w:rPr>
        <w:t>општине</w:t>
      </w:r>
      <w:proofErr w:type="spellEnd"/>
      <w:r w:rsidR="00DE5491">
        <w:rPr>
          <w:rFonts w:cs="Arial"/>
          <w:sz w:val="22"/>
          <w:szCs w:val="22"/>
          <w:lang w:val="sr-Cyrl-RS"/>
        </w:rPr>
        <w:t xml:space="preserve"> </w:t>
      </w:r>
      <w:r w:rsidR="00DE5491" w:rsidRPr="0062217C">
        <w:rPr>
          <w:rFonts w:cs="Arial"/>
          <w:sz w:val="22"/>
          <w:szCs w:val="22"/>
        </w:rPr>
        <w:t xml:space="preserve">20. </w:t>
      </w:r>
      <w:proofErr w:type="spellStart"/>
      <w:r w:rsidR="00DE5491" w:rsidRPr="0062217C">
        <w:rPr>
          <w:rFonts w:cs="Arial"/>
          <w:sz w:val="22"/>
          <w:szCs w:val="22"/>
        </w:rPr>
        <w:t>октобра</w:t>
      </w:r>
      <w:proofErr w:type="spellEnd"/>
      <w:r w:rsidR="008249C1">
        <w:rPr>
          <w:rFonts w:cs="Arial"/>
          <w:sz w:val="22"/>
          <w:szCs w:val="22"/>
          <w:lang w:val="sr-Cyrl-RS"/>
        </w:rPr>
        <w:t>, набавка</w:t>
      </w:r>
      <w:r w:rsidR="008249C1">
        <w:rPr>
          <w:rFonts w:cs="Arial"/>
          <w:sz w:val="22"/>
          <w:szCs w:val="22"/>
          <w:lang w:val="sr-Cyrl-CS"/>
        </w:rPr>
        <w:t xml:space="preserve"> број </w:t>
      </w:r>
      <w:r w:rsidR="00DE5491">
        <w:rPr>
          <w:rFonts w:cs="Arial"/>
          <w:sz w:val="22"/>
          <w:szCs w:val="22"/>
          <w:lang w:val="sr-Cyrl-RS"/>
        </w:rPr>
        <w:t>2</w:t>
      </w:r>
      <w:r w:rsidR="008249C1">
        <w:rPr>
          <w:rFonts w:cs="Arial"/>
          <w:sz w:val="22"/>
          <w:szCs w:val="22"/>
          <w:lang w:val="sr-Cyrl-RS"/>
        </w:rPr>
        <w:t>8</w:t>
      </w:r>
      <w:r w:rsidR="008249C1">
        <w:rPr>
          <w:rFonts w:cs="Arial"/>
          <w:sz w:val="22"/>
          <w:szCs w:val="22"/>
        </w:rPr>
        <w:t>/202</w:t>
      </w:r>
      <w:r w:rsidR="008249C1">
        <w:rPr>
          <w:rFonts w:cs="Arial"/>
          <w:sz w:val="22"/>
          <w:szCs w:val="22"/>
          <w:lang w:val="sr-Cyrl-RS"/>
        </w:rPr>
        <w:t>5</w:t>
      </w:r>
    </w:p>
    <w:p w14:paraId="62B21617" w14:textId="77777777" w:rsidR="00DE5491" w:rsidRDefault="00DE5491" w:rsidP="00211160">
      <w:pPr>
        <w:jc w:val="both"/>
        <w:rPr>
          <w:rFonts w:cs="Arial"/>
          <w:sz w:val="22"/>
          <w:szCs w:val="22"/>
          <w:lang w:val="sr-Cyrl-RS"/>
        </w:rPr>
      </w:pPr>
    </w:p>
    <w:p w14:paraId="7EC1D4C0" w14:textId="0AE65090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DE5491">
        <w:rPr>
          <w:rFonts w:cs="Arial"/>
          <w:sz w:val="22"/>
          <w:szCs w:val="22"/>
        </w:rPr>
        <w:t>5500000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5F8FEABB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11582270"/>
      <w:r w:rsidR="00DE5491">
        <w:rPr>
          <w:rFonts w:cs="Arial"/>
          <w:sz w:val="22"/>
          <w:szCs w:val="22"/>
          <w:lang w:val="sr-Cyrl-CS"/>
        </w:rPr>
        <w:t>660.665,80</w:t>
      </w:r>
      <w:r w:rsidR="008249C1">
        <w:rPr>
          <w:rFonts w:cs="Arial"/>
          <w:sz w:val="22"/>
          <w:szCs w:val="22"/>
          <w:lang w:val="sr-Cyrl-CS"/>
        </w:rPr>
        <w:t xml:space="preserve"> </w:t>
      </w:r>
      <w:bookmarkEnd w:id="0"/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1AA15A5A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DE5491">
        <w:rPr>
          <w:rFonts w:cs="Arial"/>
          <w:sz w:val="22"/>
          <w:szCs w:val="22"/>
          <w:lang w:val="sr-Cyrl-CS"/>
        </w:rPr>
        <w:t xml:space="preserve">660.665,80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663DA1E9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DE5491">
        <w:rPr>
          <w:rFonts w:cs="Arial"/>
          <w:sz w:val="22"/>
          <w:szCs w:val="22"/>
          <w:lang w:val="sr-Cyrl-CS"/>
        </w:rPr>
        <w:t xml:space="preserve">660.665,80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666992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DE5491">
        <w:rPr>
          <w:rFonts w:cs="Arial"/>
          <w:sz w:val="22"/>
          <w:szCs w:val="22"/>
          <w:lang w:val="sr-Cyrl-CS"/>
        </w:rPr>
        <w:t xml:space="preserve">660.665,80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4D831AB1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DE5491">
        <w:rPr>
          <w:rFonts w:cs="Arial"/>
          <w:sz w:val="22"/>
          <w:szCs w:val="22"/>
          <w:lang w:val="sr-Cyrl-CS"/>
        </w:rPr>
        <w:t xml:space="preserve">660.665,80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7F5FEA34" w14:textId="154222E9" w:rsidR="00EF6363" w:rsidRDefault="00DE5491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ТУРИСТ ДОО Бачка Паланка,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 Југословенске армије 11, ПИБ 100752397, матични број 0806210</w:t>
      </w:r>
    </w:p>
    <w:p w14:paraId="45CA39FC" w14:textId="77777777" w:rsidR="008249C1" w:rsidRDefault="008249C1" w:rsidP="00EF6363">
      <w:pPr>
        <w:jc w:val="both"/>
        <w:rPr>
          <w:rFonts w:cs="Arial"/>
          <w:sz w:val="22"/>
          <w:szCs w:val="22"/>
          <w:lang w:val="sr-Cyrl-CS"/>
        </w:rPr>
      </w:pPr>
    </w:p>
    <w:p w14:paraId="6EABB0A7" w14:textId="24C469DE" w:rsidR="000E366F" w:rsidRDefault="000E366F" w:rsidP="000E366F">
      <w:pPr>
        <w:jc w:val="both"/>
        <w:rPr>
          <w:rFonts w:cs="Arial"/>
          <w:sz w:val="22"/>
          <w:szCs w:val="22"/>
          <w:lang w:val="ru-RU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DE5491">
        <w:rPr>
          <w:rFonts w:cs="Arial"/>
          <w:sz w:val="22"/>
          <w:szCs w:val="22"/>
          <w:lang w:val="ru-RU"/>
        </w:rPr>
        <w:t>и исти ће бити реализован на дан 20. октобар 202</w:t>
      </w:r>
      <w:r w:rsidR="00DE5491">
        <w:rPr>
          <w:rFonts w:cs="Arial"/>
          <w:sz w:val="22"/>
          <w:szCs w:val="22"/>
          <w:lang w:val="sr-Cyrl-RS"/>
        </w:rPr>
        <w:t>5</w:t>
      </w:r>
      <w:r w:rsidR="00DE5491">
        <w:rPr>
          <w:rFonts w:cs="Arial"/>
          <w:sz w:val="22"/>
          <w:szCs w:val="22"/>
          <w:lang w:val="ru-RU"/>
        </w:rPr>
        <w:t>. године.</w:t>
      </w:r>
    </w:p>
    <w:p w14:paraId="3B204CD9" w14:textId="77777777" w:rsidR="00DE5491" w:rsidRPr="00B42CEA" w:rsidRDefault="00DE5491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1A59B5D1" w:rsidR="001F0303" w:rsidRPr="00B42CEA" w:rsidRDefault="001F0303" w:rsidP="001F0303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Бачка Паланка,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DE5491">
        <w:rPr>
          <w:sz w:val="22"/>
          <w:szCs w:val="22"/>
          <w:lang w:val="sr-Cyrl-RS"/>
        </w:rPr>
        <w:t>17</w:t>
      </w:r>
      <w:r>
        <w:rPr>
          <w:sz w:val="22"/>
          <w:szCs w:val="22"/>
        </w:rPr>
        <w:t>.</w:t>
      </w:r>
      <w:r w:rsidR="00DE5491">
        <w:rPr>
          <w:sz w:val="22"/>
          <w:szCs w:val="22"/>
          <w:lang w:val="sr-Cyrl-RS"/>
        </w:rPr>
        <w:t>10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године</w:t>
      </w:r>
      <w:proofErr w:type="spellEnd"/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4787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A6B5F"/>
    <w:rsid w:val="007A74BD"/>
    <w:rsid w:val="008034EB"/>
    <w:rsid w:val="008224D8"/>
    <w:rsid w:val="008249C1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DE5491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33B25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45</cp:revision>
  <cp:lastPrinted>2025-05-05T08:18:00Z</cp:lastPrinted>
  <dcterms:created xsi:type="dcterms:W3CDTF">2016-05-19T11:40:00Z</dcterms:created>
  <dcterms:modified xsi:type="dcterms:W3CDTF">2025-10-17T06:34:00Z</dcterms:modified>
</cp:coreProperties>
</file>