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РЕПУБЛИКА СРБИЈА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АУТОНОМНА ПОКРАЈИНА ВОЈВОДИНА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ОПШТИНСКА УПРАВА ОПШТИНА БАЧКА ПАЛАНКА</w:t>
      </w:r>
    </w:p>
    <w:p w:rsidR="00D90CA9" w:rsidRPr="00AD2713" w:rsidRDefault="00D90CA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КОМИСИЈА</w:t>
      </w:r>
      <w:r w:rsidR="00C71EBE" w:rsidRPr="00AD2713">
        <w:rPr>
          <w:rFonts w:ascii="Arial" w:hAnsi="Arial" w:cs="Arial"/>
          <w:sz w:val="22"/>
          <w:szCs w:val="22"/>
        </w:rPr>
        <w:t xml:space="preserve"> </w:t>
      </w:r>
    </w:p>
    <w:p w:rsidR="00D90CA9" w:rsidRPr="00AD2713" w:rsidRDefault="00D90CA9" w:rsidP="00D90CA9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AD2713">
        <w:rPr>
          <w:rFonts w:ascii="Arial" w:hAnsi="Arial" w:cs="Arial"/>
          <w:sz w:val="22"/>
          <w:szCs w:val="22"/>
        </w:rPr>
        <w:t>Број:</w:t>
      </w:r>
      <w:r w:rsidRPr="00AD2713">
        <w:rPr>
          <w:rFonts w:ascii="Arial" w:hAnsi="Arial" w:cs="Arial"/>
          <w:b/>
          <w:sz w:val="22"/>
          <w:szCs w:val="22"/>
        </w:rPr>
        <w:t xml:space="preserve"> </w:t>
      </w:r>
      <w:r w:rsidR="00F80728" w:rsidRPr="00AD2713">
        <w:rPr>
          <w:rFonts w:ascii="Arial" w:hAnsi="Arial" w:cs="Arial"/>
          <w:sz w:val="22"/>
          <w:szCs w:val="22"/>
        </w:rPr>
        <w:t>IV</w:t>
      </w:r>
      <w:r w:rsidRPr="00AD2713">
        <w:rPr>
          <w:rFonts w:ascii="Arial" w:hAnsi="Arial" w:cs="Arial"/>
          <w:sz w:val="22"/>
          <w:szCs w:val="22"/>
        </w:rPr>
        <w:t>-404-3/202</w:t>
      </w:r>
      <w:r w:rsidR="000922DB" w:rsidRPr="00AD2713">
        <w:rPr>
          <w:rFonts w:ascii="Arial" w:hAnsi="Arial" w:cs="Arial"/>
          <w:sz w:val="22"/>
          <w:szCs w:val="22"/>
          <w:lang w:val="sr-Cyrl-RS"/>
        </w:rPr>
        <w:t>5</w:t>
      </w:r>
      <w:r w:rsidRPr="00AD2713">
        <w:rPr>
          <w:rFonts w:ascii="Arial" w:hAnsi="Arial" w:cs="Arial"/>
          <w:sz w:val="22"/>
          <w:szCs w:val="22"/>
        </w:rPr>
        <w:t>-</w:t>
      </w:r>
      <w:r w:rsidR="0057481D" w:rsidRPr="00AD2713">
        <w:rPr>
          <w:rFonts w:ascii="Arial" w:hAnsi="Arial" w:cs="Arial"/>
          <w:sz w:val="22"/>
          <w:szCs w:val="22"/>
          <w:lang w:val="sr-Cyrl-RS"/>
        </w:rPr>
        <w:t>101</w:t>
      </w:r>
    </w:p>
    <w:p w:rsidR="00D90CA9" w:rsidRPr="00AD2713" w:rsidRDefault="00AE7609" w:rsidP="00D90CA9">
      <w:pPr>
        <w:jc w:val="both"/>
        <w:rPr>
          <w:rFonts w:ascii="Arial" w:hAnsi="Arial" w:cs="Arial"/>
          <w:sz w:val="22"/>
          <w:szCs w:val="22"/>
        </w:rPr>
      </w:pPr>
      <w:r w:rsidRPr="00AD2713">
        <w:rPr>
          <w:rFonts w:ascii="Arial" w:hAnsi="Arial" w:cs="Arial"/>
          <w:sz w:val="22"/>
          <w:szCs w:val="22"/>
        </w:rPr>
        <w:t>Дана</w:t>
      </w:r>
      <w:r w:rsidR="00ED37B2" w:rsidRPr="00AD2713">
        <w:rPr>
          <w:rFonts w:ascii="Arial" w:hAnsi="Arial" w:cs="Arial"/>
          <w:sz w:val="22"/>
          <w:szCs w:val="22"/>
        </w:rPr>
        <w:t xml:space="preserve">: </w:t>
      </w:r>
      <w:r w:rsidR="00CD384A" w:rsidRPr="00AD2713">
        <w:rPr>
          <w:rFonts w:ascii="Arial" w:hAnsi="Arial" w:cs="Arial"/>
          <w:sz w:val="22"/>
          <w:szCs w:val="22"/>
        </w:rPr>
        <w:t>1</w:t>
      </w:r>
      <w:r w:rsidR="000922DB" w:rsidRPr="00AD2713">
        <w:rPr>
          <w:rFonts w:ascii="Arial" w:hAnsi="Arial" w:cs="Arial"/>
          <w:sz w:val="22"/>
          <w:szCs w:val="22"/>
          <w:lang w:val="sr-Cyrl-RS"/>
        </w:rPr>
        <w:t>7</w:t>
      </w:r>
      <w:r w:rsidR="009D1046" w:rsidRPr="00AD2713">
        <w:rPr>
          <w:rFonts w:ascii="Arial" w:hAnsi="Arial" w:cs="Arial"/>
          <w:sz w:val="22"/>
          <w:szCs w:val="22"/>
        </w:rPr>
        <w:t>.</w:t>
      </w:r>
      <w:r w:rsidR="00ED37B2" w:rsidRPr="00AD2713">
        <w:rPr>
          <w:rFonts w:ascii="Arial" w:hAnsi="Arial" w:cs="Arial"/>
          <w:sz w:val="22"/>
          <w:szCs w:val="22"/>
        </w:rPr>
        <w:t>04</w:t>
      </w:r>
      <w:r w:rsidR="00D90CA9" w:rsidRPr="00AD2713">
        <w:rPr>
          <w:rFonts w:ascii="Arial" w:hAnsi="Arial" w:cs="Arial"/>
          <w:sz w:val="22"/>
          <w:szCs w:val="22"/>
        </w:rPr>
        <w:t>.202</w:t>
      </w:r>
      <w:r w:rsidR="000922DB" w:rsidRPr="00AD2713">
        <w:rPr>
          <w:rFonts w:ascii="Arial" w:hAnsi="Arial" w:cs="Arial"/>
          <w:sz w:val="22"/>
          <w:szCs w:val="22"/>
          <w:lang w:val="sr-Cyrl-RS"/>
        </w:rPr>
        <w:t>5</w:t>
      </w:r>
      <w:r w:rsidR="00D90CA9" w:rsidRPr="00AD2713">
        <w:rPr>
          <w:rFonts w:ascii="Arial" w:hAnsi="Arial" w:cs="Arial"/>
          <w:sz w:val="22"/>
          <w:szCs w:val="22"/>
        </w:rPr>
        <w:t>.године</w:t>
      </w:r>
    </w:p>
    <w:p w:rsidR="00291D1D" w:rsidRDefault="00291D1D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995F33" w:rsidRPr="00291D1D" w:rsidRDefault="00995F33" w:rsidP="00995F33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ru-RU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ПОЗИВ</w:t>
      </w:r>
      <w:r w:rsidRPr="00291D1D">
        <w:rPr>
          <w:rFonts w:ascii="Arial" w:hAnsi="Arial" w:cs="Arial"/>
          <w:sz w:val="22"/>
          <w:szCs w:val="22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BF4266" w:rsidRPr="000922DB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Набавка број </w:t>
      </w:r>
      <w:r w:rsidR="000922DB">
        <w:rPr>
          <w:rFonts w:ascii="Arial" w:hAnsi="Arial" w:cs="Arial"/>
          <w:sz w:val="22"/>
          <w:szCs w:val="22"/>
          <w:lang w:val="sr-Cyrl-RS"/>
        </w:rPr>
        <w:t>11</w:t>
      </w:r>
      <w:r>
        <w:rPr>
          <w:rFonts w:ascii="Arial" w:hAnsi="Arial" w:cs="Arial"/>
          <w:sz w:val="22"/>
          <w:szCs w:val="22"/>
        </w:rPr>
        <w:t>/202</w:t>
      </w:r>
      <w:r w:rsidR="000922DB">
        <w:rPr>
          <w:rFonts w:ascii="Arial" w:hAnsi="Arial" w:cs="Arial"/>
          <w:sz w:val="22"/>
          <w:szCs w:val="22"/>
          <w:lang w:val="sr-Cyrl-RS"/>
        </w:rPr>
        <w:t>5</w:t>
      </w:r>
    </w:p>
    <w:p w:rsidR="00905392" w:rsidRDefault="0090539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ED37B2" w:rsidRPr="00ED37B2" w:rsidRDefault="00ED37B2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</w:p>
    <w:p w:rsidR="00BF4266" w:rsidRPr="00291D1D" w:rsidRDefault="009D1046" w:rsidP="00FE0228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922DB">
        <w:rPr>
          <w:rFonts w:ascii="Arial" w:hAnsi="Arial" w:cs="Arial"/>
          <w:sz w:val="22"/>
          <w:szCs w:val="22"/>
        </w:rPr>
        <w:t xml:space="preserve">Предмет </w:t>
      </w:r>
      <w:r w:rsidR="00BF4266" w:rsidRPr="000922DB">
        <w:rPr>
          <w:rFonts w:ascii="Arial" w:hAnsi="Arial" w:cs="Arial"/>
          <w:sz w:val="22"/>
          <w:szCs w:val="22"/>
        </w:rPr>
        <w:t xml:space="preserve">набавке </w:t>
      </w:r>
      <w:r w:rsidR="00B60D8E" w:rsidRPr="000922DB">
        <w:rPr>
          <w:rFonts w:ascii="Arial" w:hAnsi="Arial" w:cs="Arial"/>
          <w:sz w:val="22"/>
          <w:szCs w:val="22"/>
        </w:rPr>
        <w:t>су</w:t>
      </w:r>
      <w:r w:rsidRPr="000922DB">
        <w:rPr>
          <w:rFonts w:ascii="Arial" w:hAnsi="Arial" w:cs="Arial"/>
          <w:sz w:val="22"/>
          <w:szCs w:val="22"/>
        </w:rPr>
        <w:t xml:space="preserve"> доб</w:t>
      </w:r>
      <w:r w:rsidR="00BF4266" w:rsidRPr="000922DB">
        <w:rPr>
          <w:rFonts w:ascii="Arial" w:hAnsi="Arial" w:cs="Arial"/>
          <w:sz w:val="22"/>
          <w:szCs w:val="22"/>
        </w:rPr>
        <w:t xml:space="preserve">ра – 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>пић</w:t>
      </w:r>
      <w:r w:rsidR="00B60D8E" w:rsidRPr="000922DB">
        <w:rPr>
          <w:rFonts w:ascii="Arial" w:hAnsi="Arial" w:cs="Arial"/>
          <w:sz w:val="22"/>
          <w:szCs w:val="22"/>
          <w:lang w:val="sr-Cyrl-CS"/>
        </w:rPr>
        <w:t>е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 xml:space="preserve"> за репрезентацију за потребе </w:t>
      </w:r>
      <w:r w:rsidR="000922DB">
        <w:rPr>
          <w:rFonts w:ascii="Arial" w:hAnsi="Arial" w:cs="Arial"/>
          <w:sz w:val="22"/>
          <w:szCs w:val="22"/>
          <w:lang w:val="sr-Cyrl-CS"/>
        </w:rPr>
        <w:t xml:space="preserve">зграде </w:t>
      </w:r>
      <w:r w:rsidR="00F93A1A" w:rsidRPr="000922DB">
        <w:rPr>
          <w:rFonts w:ascii="Arial" w:hAnsi="Arial" w:cs="Arial"/>
          <w:sz w:val="22"/>
          <w:szCs w:val="22"/>
        </w:rPr>
        <w:t>Општинске управе</w:t>
      </w:r>
      <w:r w:rsidR="00CD341D" w:rsidRPr="000922DB">
        <w:rPr>
          <w:rFonts w:ascii="Arial" w:hAnsi="Arial" w:cs="Arial"/>
          <w:sz w:val="22"/>
          <w:szCs w:val="22"/>
        </w:rPr>
        <w:t xml:space="preserve"> О</w:t>
      </w:r>
      <w:r w:rsidR="00BF4266" w:rsidRPr="000922DB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AE7609" w:rsidRPr="00291D1D">
        <w:rPr>
          <w:rFonts w:ascii="Arial" w:hAnsi="Arial" w:cs="Arial"/>
          <w:bCs/>
          <w:sz w:val="22"/>
          <w:szCs w:val="22"/>
        </w:rPr>
        <w:t>,</w:t>
      </w:r>
      <w:r w:rsidR="00AE7609" w:rsidRPr="00291D1D">
        <w:rPr>
          <w:rFonts w:ascii="Arial" w:hAnsi="Arial" w:cs="Arial"/>
          <w:sz w:val="22"/>
          <w:szCs w:val="22"/>
          <w:lang w:val="sr-Cyrl-CS"/>
        </w:rPr>
        <w:t xml:space="preserve"> у свему према Позиву за доставу понуда и Спецификацији добара.</w:t>
      </w:r>
    </w:p>
    <w:p w:rsidR="00AE7609" w:rsidRPr="00CA4048" w:rsidRDefault="00AE7609" w:rsidP="00AE7609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291D1D">
        <w:rPr>
          <w:rFonts w:ascii="Arial" w:hAnsi="Arial" w:cs="Arial"/>
          <w:sz w:val="22"/>
          <w:szCs w:val="22"/>
        </w:rPr>
        <w:t>I</w:t>
      </w:r>
      <w:r w:rsidR="00F86F0B">
        <w:rPr>
          <w:rFonts w:ascii="Arial" w:hAnsi="Arial" w:cs="Arial"/>
          <w:sz w:val="22"/>
          <w:szCs w:val="22"/>
        </w:rPr>
        <w:t>I</w:t>
      </w:r>
      <w:r w:rsidRPr="00291D1D">
        <w:rPr>
          <w:rFonts w:ascii="Arial" w:hAnsi="Arial" w:cs="Arial"/>
          <w:sz w:val="22"/>
          <w:szCs w:val="22"/>
        </w:rPr>
        <w:t xml:space="preserve"> квартал</w:t>
      </w:r>
    </w:p>
    <w:p w:rsidR="00ED37B2" w:rsidRPr="000922DB" w:rsidRDefault="00ED37B2" w:rsidP="00AE7609">
      <w:pPr>
        <w:jc w:val="both"/>
        <w:rPr>
          <w:rFonts w:ascii="Arial" w:hAnsi="Arial" w:cs="Arial"/>
          <w:bCs/>
          <w:sz w:val="22"/>
          <w:szCs w:val="22"/>
        </w:rPr>
      </w:pPr>
      <w:r w:rsidRPr="000922DB">
        <w:rPr>
          <w:rFonts w:ascii="Arial" w:hAnsi="Arial" w:cs="Arial"/>
          <w:sz w:val="22"/>
          <w:szCs w:val="22"/>
        </w:rPr>
        <w:t xml:space="preserve">            CPV: 15860000-4</w:t>
      </w:r>
    </w:p>
    <w:p w:rsidR="00BF4266" w:rsidRPr="00291D1D" w:rsidRDefault="00BF4266" w:rsidP="00BF4266">
      <w:pPr>
        <w:ind w:firstLine="710"/>
        <w:jc w:val="both"/>
        <w:rPr>
          <w:rFonts w:ascii="Arial" w:hAnsi="Arial" w:cs="Arial"/>
          <w:bCs/>
          <w:color w:val="FF0000"/>
          <w:sz w:val="22"/>
          <w:szCs w:val="22"/>
          <w:lang w:val="sr-Cyrl-CS"/>
        </w:rPr>
      </w:pPr>
      <w:r w:rsidRPr="000922DB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F86F0B" w:rsidRPr="000922DB">
        <w:rPr>
          <w:rFonts w:ascii="Arial" w:hAnsi="Arial" w:cs="Arial"/>
          <w:bCs/>
          <w:sz w:val="22"/>
          <w:szCs w:val="22"/>
          <w:lang w:val="sr-Cyrl-CS"/>
        </w:rPr>
        <w:t>добара</w:t>
      </w:r>
      <w:r w:rsidR="00F86F0B">
        <w:rPr>
          <w:rFonts w:ascii="Arial" w:hAnsi="Arial" w:cs="Arial"/>
          <w:bCs/>
          <w:sz w:val="22"/>
          <w:szCs w:val="22"/>
          <w:lang w:val="sr-Cyrl-CS"/>
        </w:rPr>
        <w:t xml:space="preserve">: </w:t>
      </w:r>
      <w:r w:rsidR="00F86F0B">
        <w:rPr>
          <w:rFonts w:ascii="Arial" w:hAnsi="Arial" w:cs="Arial"/>
          <w:bCs/>
          <w:sz w:val="22"/>
          <w:szCs w:val="22"/>
        </w:rPr>
        <w:t>у</w:t>
      </w:r>
      <w:r w:rsidR="006915BA">
        <w:rPr>
          <w:rFonts w:ascii="Arial" w:hAnsi="Arial" w:cs="Arial"/>
          <w:bCs/>
          <w:sz w:val="22"/>
          <w:szCs w:val="22"/>
          <w:lang w:val="sr-Cyrl-CS"/>
        </w:rPr>
        <w:t xml:space="preserve"> року од најкасније </w:t>
      </w:r>
      <w:r w:rsidR="00BE2C90">
        <w:rPr>
          <w:rFonts w:ascii="Arial" w:hAnsi="Arial" w:cs="Arial"/>
          <w:bCs/>
          <w:sz w:val="22"/>
          <w:szCs w:val="22"/>
          <w:lang w:val="sr-Cyrl-CS"/>
        </w:rPr>
        <w:t xml:space="preserve">48 </w:t>
      </w:r>
      <w:r w:rsidR="00E271DF">
        <w:rPr>
          <w:rFonts w:ascii="Arial" w:hAnsi="Arial" w:cs="Arial"/>
          <w:bCs/>
          <w:sz w:val="22"/>
          <w:szCs w:val="22"/>
          <w:lang w:val="sr-Cyrl-CS"/>
        </w:rPr>
        <w:t>часова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 xml:space="preserve"> од позива Наручиоца,</w:t>
      </w:r>
      <w:r w:rsidRPr="00291D1D">
        <w:rPr>
          <w:rFonts w:ascii="Arial" w:hAnsi="Arial" w:cs="Arial"/>
          <w:sz w:val="22"/>
          <w:szCs w:val="22"/>
        </w:rPr>
        <w:t xml:space="preserve"> по потреби, сукцесивно, на период од годину да</w:t>
      </w:r>
      <w:r w:rsidR="00AE7609" w:rsidRPr="00291D1D">
        <w:rPr>
          <w:rFonts w:ascii="Arial" w:hAnsi="Arial" w:cs="Arial"/>
          <w:sz w:val="22"/>
          <w:szCs w:val="22"/>
        </w:rPr>
        <w:t>на од дана потписивања уговора.</w:t>
      </w:r>
    </w:p>
    <w:p w:rsidR="00AE7609" w:rsidRPr="00BE2C90" w:rsidRDefault="00AE7609" w:rsidP="00AE7609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Pr="00291D1D">
        <w:rPr>
          <w:rFonts w:ascii="Arial" w:hAnsi="Arial" w:cs="Arial"/>
          <w:sz w:val="22"/>
          <w:szCs w:val="22"/>
        </w:rPr>
        <w:t xml:space="preserve"> од </w:t>
      </w:r>
      <w:r w:rsidR="00BE2C90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Pr="00291D1D">
        <w:rPr>
          <w:rFonts w:ascii="Arial" w:hAnsi="Arial" w:cs="Arial"/>
          <w:sz w:val="22"/>
          <w:szCs w:val="22"/>
        </w:rPr>
        <w:t xml:space="preserve"> на ЦРФ у складу са Законом о роковима измирења новчаних обавеза у комерцијалним трансакцијама, </w:t>
      </w:r>
      <w:r w:rsidR="00BE2C90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BE2C90">
        <w:rPr>
          <w:rFonts w:ascii="Arial" w:hAnsi="Arial" w:cs="Arial"/>
          <w:sz w:val="22"/>
          <w:szCs w:val="22"/>
          <w:lang w:val="sr-Cyrl-RS"/>
        </w:rPr>
        <w:t>и</w:t>
      </w:r>
      <w:r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BE2C90">
        <w:rPr>
          <w:rFonts w:ascii="Arial" w:hAnsi="Arial" w:cs="Arial"/>
          <w:sz w:val="22"/>
          <w:szCs w:val="22"/>
          <w:lang w:val="ru-RU"/>
        </w:rPr>
        <w:t xml:space="preserve"> </w:t>
      </w:r>
      <w:r w:rsidR="00BE2C90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добара).</w:t>
      </w:r>
    </w:p>
    <w:p w:rsidR="00BF4266" w:rsidRPr="00505A43" w:rsidRDefault="00BF4266" w:rsidP="00BF4266">
      <w:pPr>
        <w:ind w:firstLine="71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 xml:space="preserve">Место испоруке је </w:t>
      </w:r>
      <w:r w:rsidRPr="00505A43">
        <w:rPr>
          <w:rFonts w:ascii="Arial" w:hAnsi="Arial" w:cs="Arial"/>
          <w:sz w:val="22"/>
          <w:szCs w:val="22"/>
          <w:lang w:val="sr-Latn-CS"/>
        </w:rPr>
        <w:t xml:space="preserve">Fco. Наручилац – магацин </w:t>
      </w:r>
      <w:r w:rsidR="006937D0" w:rsidRPr="00505A43">
        <w:rPr>
          <w:rFonts w:ascii="Arial" w:hAnsi="Arial" w:cs="Arial"/>
          <w:sz w:val="22"/>
          <w:szCs w:val="22"/>
          <w:lang w:val="sr-Cyrl-CS"/>
        </w:rPr>
        <w:t>на другом спрату (</w:t>
      </w:r>
      <w:r w:rsidR="006937D0" w:rsidRPr="00505A43">
        <w:rPr>
          <w:rFonts w:ascii="Arial" w:hAnsi="Arial" w:cs="Arial"/>
          <w:iCs/>
          <w:sz w:val="22"/>
          <w:szCs w:val="22"/>
          <w:lang w:val="sr-Cyrl-CS"/>
        </w:rPr>
        <w:t>зграда Општинске управе Општине Бачка Паланка, Краља Петра Првог број 16)</w:t>
      </w:r>
      <w:r w:rsidR="006937D0" w:rsidRPr="00505A43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</w:rPr>
        <w:tab/>
      </w:r>
      <w:r w:rsidRPr="00291D1D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291D1D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637C4D" w:rsidRPr="00E271DF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</w:t>
      </w:r>
      <w:r w:rsidR="00BC4F75" w:rsidRPr="00505A43">
        <w:rPr>
          <w:rFonts w:ascii="Arial" w:hAnsi="Arial" w:cs="Arial"/>
          <w:sz w:val="22"/>
          <w:szCs w:val="22"/>
          <w:lang w:val="sr-Cyrl-CS"/>
        </w:rPr>
        <w:t>дредити на основу критеријума „</w:t>
      </w:r>
      <w:r w:rsidRPr="00505A43">
        <w:rPr>
          <w:rFonts w:ascii="Arial" w:hAnsi="Arial" w:cs="Arial"/>
          <w:sz w:val="22"/>
          <w:szCs w:val="22"/>
          <w:lang w:val="sr-Cyrl-CS"/>
        </w:rPr>
        <w:t>цен</w:t>
      </w:r>
      <w:r w:rsidR="00637C4D" w:rsidRPr="00505A43">
        <w:rPr>
          <w:rFonts w:ascii="Arial" w:hAnsi="Arial" w:cs="Arial"/>
          <w:sz w:val="22"/>
          <w:szCs w:val="22"/>
        </w:rPr>
        <w:t>а</w:t>
      </w:r>
      <w:r w:rsidRPr="00505A43">
        <w:rPr>
          <w:rFonts w:ascii="Arial" w:hAnsi="Arial" w:cs="Arial"/>
          <w:sz w:val="22"/>
          <w:szCs w:val="22"/>
          <w:lang w:val="sr-Cyrl-CS"/>
        </w:rPr>
        <w:t>“</w:t>
      </w:r>
      <w:r w:rsidR="00505A43">
        <w:rPr>
          <w:rFonts w:ascii="Arial" w:hAnsi="Arial" w:cs="Arial"/>
          <w:sz w:val="22"/>
          <w:szCs w:val="22"/>
          <w:lang w:val="sr-Latn-RS"/>
        </w:rPr>
        <w:t>.</w:t>
      </w: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  Образац број 1. – Образац понуде</w:t>
      </w:r>
    </w:p>
    <w:p w:rsidR="00BF4266" w:rsidRPr="00291D1D" w:rsidRDefault="009D104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 и</w:t>
      </w:r>
      <w:r w:rsidR="00BF4266"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</w:t>
      </w:r>
      <w:r w:rsidR="00BF4266" w:rsidRPr="00291D1D">
        <w:rPr>
          <w:rFonts w:ascii="Arial" w:hAnsi="Arial" w:cs="Arial"/>
          <w:sz w:val="22"/>
          <w:szCs w:val="22"/>
        </w:rPr>
        <w:t>2</w:t>
      </w:r>
      <w:r w:rsidR="00BF4266" w:rsidRPr="00291D1D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E271DF" w:rsidRDefault="00BF4266" w:rsidP="00E271D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6915BA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9D1046" w:rsidRPr="006915BA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6915BA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Образац број 3. – Спецификација добара и Образац структуре цене са упутством како да се попуни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291D1D">
        <w:rPr>
          <w:rFonts w:ascii="Arial" w:hAnsi="Arial" w:cs="Arial"/>
          <w:sz w:val="22"/>
          <w:szCs w:val="22"/>
        </w:rPr>
        <w:t xml:space="preserve">,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Pr="00291D1D">
        <w:rPr>
          <w:rFonts w:ascii="Arial" w:hAnsi="Arial" w:cs="Arial"/>
          <w:sz w:val="22"/>
          <w:szCs w:val="22"/>
        </w:rPr>
        <w:t xml:space="preserve">17а </w:t>
      </w:r>
      <w:r w:rsidR="00D22B5D">
        <w:rPr>
          <w:rFonts w:ascii="Arial" w:hAnsi="Arial" w:cs="Arial"/>
          <w:sz w:val="22"/>
          <w:szCs w:val="22"/>
        </w:rPr>
        <w:t>(потребно је на коверти навести назив и број набавке, са назнаком: НЕ ОТВАРАТИ),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91D1D">
        <w:rPr>
          <w:rFonts w:ascii="Arial" w:hAnsi="Arial" w:cs="Arial"/>
          <w:sz w:val="22"/>
          <w:szCs w:val="22"/>
        </w:rPr>
        <w:t>или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291D1D">
          <w:rPr>
            <w:rStyle w:val="Hyperlink"/>
            <w:rFonts w:ascii="Arial" w:hAnsi="Arial" w:cs="Arial"/>
            <w:sz w:val="22"/>
            <w:szCs w:val="22"/>
          </w:rPr>
          <w:t>jnabavke@backapalanka.org.rs</w:t>
        </w:r>
      </w:hyperlink>
      <w:r w:rsidRPr="00291D1D">
        <w:rPr>
          <w:rFonts w:ascii="Arial" w:hAnsi="Arial" w:cs="Arial"/>
          <w:sz w:val="22"/>
          <w:szCs w:val="22"/>
          <w:u w:val="single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832FFF">
        <w:rPr>
          <w:rFonts w:ascii="Arial" w:hAnsi="Arial" w:cs="Arial"/>
          <w:sz w:val="22"/>
          <w:szCs w:val="22"/>
          <w:lang w:val="sr-Cyrl-CS"/>
        </w:rPr>
        <w:t>2</w:t>
      </w:r>
      <w:r w:rsidR="00E271DF">
        <w:rPr>
          <w:rFonts w:ascii="Arial" w:hAnsi="Arial" w:cs="Arial"/>
          <w:sz w:val="22"/>
          <w:szCs w:val="22"/>
          <w:lang w:val="sr-Latn-RS"/>
        </w:rPr>
        <w:t>8</w:t>
      </w:r>
      <w:r w:rsidR="00832FFF">
        <w:rPr>
          <w:rFonts w:ascii="Arial" w:hAnsi="Arial" w:cs="Arial"/>
          <w:sz w:val="22"/>
          <w:szCs w:val="22"/>
          <w:lang w:val="sr-Cyrl-CS"/>
        </w:rPr>
        <w:t>.</w:t>
      </w:r>
      <w:r w:rsidR="00CD341D" w:rsidRPr="00291D1D">
        <w:rPr>
          <w:rFonts w:ascii="Arial" w:hAnsi="Arial" w:cs="Arial"/>
          <w:sz w:val="22"/>
          <w:szCs w:val="22"/>
          <w:lang w:val="sr-Cyrl-CS"/>
        </w:rPr>
        <w:t>0</w:t>
      </w:r>
      <w:r w:rsidR="00CD341D" w:rsidRPr="00291D1D">
        <w:rPr>
          <w:rFonts w:ascii="Arial" w:hAnsi="Arial" w:cs="Arial"/>
          <w:sz w:val="22"/>
          <w:szCs w:val="22"/>
        </w:rPr>
        <w:t>4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>.202</w:t>
      </w:r>
      <w:r w:rsidR="00E271DF">
        <w:rPr>
          <w:rFonts w:ascii="Arial" w:hAnsi="Arial" w:cs="Arial"/>
          <w:sz w:val="22"/>
          <w:szCs w:val="22"/>
        </w:rPr>
        <w:t>5</w:t>
      </w:r>
      <w:r w:rsidRPr="00291D1D">
        <w:rPr>
          <w:rFonts w:ascii="Arial" w:hAnsi="Arial" w:cs="Arial"/>
          <w:color w:val="C00000"/>
          <w:sz w:val="22"/>
          <w:szCs w:val="22"/>
          <w:lang w:val="sr-Cyrl-CS"/>
        </w:rPr>
        <w:t>.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</w:t>
      </w:r>
      <w:r w:rsidR="00612341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291D1D">
        <w:rPr>
          <w:rFonts w:ascii="Arial" w:hAnsi="Arial" w:cs="Arial"/>
          <w:sz w:val="22"/>
          <w:szCs w:val="22"/>
          <w:lang w:val="sr-Cyrl-CS"/>
        </w:rPr>
        <w:t>, најкасније до</w:t>
      </w:r>
      <w:r w:rsidR="00CD341D" w:rsidRPr="00291D1D">
        <w:rPr>
          <w:rFonts w:ascii="Arial" w:hAnsi="Arial" w:cs="Arial"/>
          <w:sz w:val="22"/>
          <w:szCs w:val="22"/>
        </w:rPr>
        <w:t xml:space="preserve"> </w:t>
      </w:r>
      <w:r w:rsidR="00832FFF" w:rsidRPr="00832FFF">
        <w:rPr>
          <w:rFonts w:ascii="Arial" w:hAnsi="Arial" w:cs="Arial"/>
          <w:sz w:val="22"/>
          <w:szCs w:val="22"/>
        </w:rPr>
        <w:t>2</w:t>
      </w:r>
      <w:r w:rsidR="00E271DF">
        <w:rPr>
          <w:rFonts w:ascii="Arial" w:hAnsi="Arial" w:cs="Arial"/>
          <w:sz w:val="22"/>
          <w:szCs w:val="22"/>
        </w:rPr>
        <w:t>8</w:t>
      </w:r>
      <w:r w:rsidR="00832FFF" w:rsidRPr="00832FFF">
        <w:rPr>
          <w:rFonts w:ascii="Arial" w:hAnsi="Arial" w:cs="Arial"/>
          <w:sz w:val="22"/>
          <w:szCs w:val="22"/>
        </w:rPr>
        <w:t>.</w:t>
      </w:r>
      <w:r w:rsidR="00ED37B2">
        <w:rPr>
          <w:rFonts w:ascii="Arial" w:hAnsi="Arial" w:cs="Arial"/>
          <w:sz w:val="22"/>
          <w:szCs w:val="22"/>
        </w:rPr>
        <w:t>04.202</w:t>
      </w:r>
      <w:r w:rsidR="00E271DF">
        <w:rPr>
          <w:rFonts w:ascii="Arial" w:hAnsi="Arial" w:cs="Arial"/>
          <w:sz w:val="22"/>
          <w:szCs w:val="22"/>
        </w:rPr>
        <w:t>5</w:t>
      </w:r>
      <w:r w:rsidRPr="00291D1D">
        <w:rPr>
          <w:rFonts w:ascii="Arial" w:hAnsi="Arial" w:cs="Arial"/>
          <w:sz w:val="22"/>
          <w:szCs w:val="22"/>
        </w:rPr>
        <w:t>. године до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71DF">
        <w:rPr>
          <w:rFonts w:ascii="Arial" w:hAnsi="Arial" w:cs="Arial"/>
          <w:sz w:val="22"/>
          <w:szCs w:val="22"/>
        </w:rPr>
        <w:t>10</w:t>
      </w:r>
      <w:r w:rsidR="00ED37B2">
        <w:rPr>
          <w:rFonts w:ascii="Arial" w:hAnsi="Arial" w:cs="Arial"/>
          <w:sz w:val="22"/>
          <w:szCs w:val="22"/>
        </w:rPr>
        <w:t>,</w:t>
      </w:r>
      <w:r w:rsidR="00CA4048">
        <w:rPr>
          <w:rFonts w:ascii="Arial" w:hAnsi="Arial" w:cs="Arial"/>
          <w:sz w:val="22"/>
          <w:szCs w:val="22"/>
          <w:lang w:val="sr-Cyrl-RS"/>
        </w:rPr>
        <w:t>3</w:t>
      </w:r>
      <w:r w:rsidR="00ED37B2">
        <w:rPr>
          <w:rFonts w:ascii="Arial" w:hAnsi="Arial" w:cs="Arial"/>
          <w:sz w:val="22"/>
          <w:szCs w:val="22"/>
        </w:rPr>
        <w:t>0</w:t>
      </w:r>
      <w:r w:rsidR="00ED37B2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часова. </w:t>
      </w:r>
    </w:p>
    <w:p w:rsidR="00AE7609" w:rsidRPr="00291D1D" w:rsidRDefault="00AE7609" w:rsidP="00AE760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AE7609" w:rsidRPr="00291D1D" w:rsidRDefault="00ED37B2" w:rsidP="00AE7609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Сва </w:t>
      </w:r>
      <w:r w:rsidR="00AE7609" w:rsidRPr="00291D1D">
        <w:rPr>
          <w:rFonts w:ascii="Arial" w:hAnsi="Arial" w:cs="Arial"/>
          <w:bCs/>
          <w:sz w:val="22"/>
          <w:szCs w:val="22"/>
        </w:rPr>
        <w:t xml:space="preserve">додатна обавештења у вези са овим Позивом могу се добити путем електронске поште </w:t>
      </w:r>
      <w:hyperlink r:id="rId7" w:history="1">
        <w:r w:rsidR="00AE7609" w:rsidRPr="00291D1D">
          <w:rPr>
            <w:rStyle w:val="Hyperlink"/>
            <w:rFonts w:ascii="Arial" w:hAnsi="Arial" w:cs="Arial"/>
            <w:kern w:val="3"/>
            <w:sz w:val="22"/>
            <w:szCs w:val="22"/>
          </w:rPr>
          <w:t>jnabavke@backapalanka.org.rs</w:t>
        </w:r>
      </w:hyperlink>
      <w:r w:rsidR="00AE7609" w:rsidRPr="00291D1D">
        <w:rPr>
          <w:rFonts w:ascii="Arial" w:hAnsi="Arial" w:cs="Arial"/>
          <w:sz w:val="22"/>
          <w:szCs w:val="22"/>
        </w:rPr>
        <w:t>.</w:t>
      </w:r>
    </w:p>
    <w:p w:rsidR="00AE7609" w:rsidRDefault="00AE7609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291D1D" w:rsidRPr="00291D1D" w:rsidRDefault="00291D1D" w:rsidP="00AE7609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96CE4" w:rsidRDefault="00AE7609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291D1D">
        <w:rPr>
          <w:rFonts w:ascii="Arial" w:hAnsi="Arial" w:cs="Arial"/>
          <w:sz w:val="22"/>
          <w:szCs w:val="22"/>
          <w:lang w:val="sr-Cyrl-CS"/>
        </w:rPr>
        <w:t>С` поштов</w:t>
      </w:r>
      <w:r w:rsidR="00E271DF">
        <w:rPr>
          <w:rFonts w:ascii="Arial" w:hAnsi="Arial" w:cs="Arial"/>
          <w:sz w:val="22"/>
          <w:szCs w:val="22"/>
          <w:lang w:val="sr-Latn-RS"/>
        </w:rPr>
        <w:t>a</w:t>
      </w:r>
      <w:r w:rsidR="00E271DF">
        <w:rPr>
          <w:rFonts w:ascii="Arial" w:hAnsi="Arial" w:cs="Arial"/>
          <w:sz w:val="22"/>
          <w:szCs w:val="22"/>
          <w:lang w:val="sr-Cyrl-RS"/>
        </w:rPr>
        <w:t>њем.</w:t>
      </w:r>
    </w:p>
    <w:p w:rsidR="00E271DF" w:rsidRPr="00E271DF" w:rsidRDefault="00E271DF" w:rsidP="00E271D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291D1D" w:rsidRDefault="00291D1D" w:rsidP="00E271DF">
      <w:pPr>
        <w:jc w:val="both"/>
        <w:rPr>
          <w:rFonts w:ascii="Arial" w:hAnsi="Arial" w:cs="Arial"/>
          <w:lang w:val="sr-Latn-RS"/>
        </w:rPr>
      </w:pPr>
    </w:p>
    <w:p w:rsidR="00E271DF" w:rsidRPr="00E271DF" w:rsidRDefault="00E271DF" w:rsidP="00E271DF">
      <w:pPr>
        <w:jc w:val="both"/>
        <w:rPr>
          <w:rFonts w:ascii="Arial" w:hAnsi="Arial" w:cs="Arial"/>
          <w:lang w:val="sr-Latn-RS"/>
        </w:rPr>
      </w:pPr>
    </w:p>
    <w:p w:rsidR="00291D1D" w:rsidRPr="000C50A9" w:rsidRDefault="00291D1D" w:rsidP="00AE7609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>Образац бр. 1.</w:t>
      </w:r>
    </w:p>
    <w:p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:rsidR="00BF4266" w:rsidRPr="00905392" w:rsidRDefault="00BF4266" w:rsidP="00BF4266">
      <w:pPr>
        <w:jc w:val="both"/>
        <w:rPr>
          <w:rFonts w:ascii="Arial" w:hAnsi="Arial" w:cs="Arial"/>
          <w:lang w:val="sr-Cyrl-CS"/>
        </w:rPr>
      </w:pPr>
      <w:r w:rsidRPr="00CD341D">
        <w:rPr>
          <w:rFonts w:ascii="Arial" w:hAnsi="Arial" w:cs="Arial"/>
          <w:iCs/>
          <w:sz w:val="22"/>
          <w:szCs w:val="22"/>
        </w:rPr>
        <w:t xml:space="preserve">Понуда брoj ________________ од __________________ за </w:t>
      </w:r>
      <w:r w:rsidRPr="00CD341D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CD341D">
        <w:rPr>
          <w:rFonts w:ascii="Arial" w:hAnsi="Arial" w:cs="Arial"/>
          <w:sz w:val="22"/>
          <w:szCs w:val="22"/>
        </w:rPr>
        <w:t xml:space="preserve"> добара – </w:t>
      </w:r>
      <w:r w:rsidRPr="00CD341D">
        <w:rPr>
          <w:rFonts w:ascii="Arial" w:hAnsi="Arial" w:cs="Arial"/>
          <w:sz w:val="22"/>
          <w:szCs w:val="22"/>
          <w:lang w:val="sr-Cyrl-CS"/>
        </w:rPr>
        <w:t xml:space="preserve">пиће за репрезентацију за потребе </w:t>
      </w:r>
      <w:r w:rsidR="00CD341D">
        <w:rPr>
          <w:rFonts w:ascii="Arial" w:hAnsi="Arial" w:cs="Arial"/>
          <w:sz w:val="22"/>
          <w:szCs w:val="22"/>
          <w:lang w:val="sr-Cyrl-CS"/>
        </w:rPr>
        <w:t>зграде</w:t>
      </w:r>
      <w:r w:rsidR="00CD341D">
        <w:rPr>
          <w:rFonts w:ascii="Arial" w:hAnsi="Arial" w:cs="Arial"/>
          <w:sz w:val="22"/>
          <w:szCs w:val="22"/>
        </w:rPr>
        <w:t xml:space="preserve"> O</w:t>
      </w:r>
      <w:r w:rsidRPr="00CD341D">
        <w:rPr>
          <w:rFonts w:ascii="Arial" w:hAnsi="Arial" w:cs="Arial"/>
          <w:sz w:val="22"/>
          <w:szCs w:val="22"/>
          <w:lang w:val="sr-Cyrl-CS"/>
        </w:rPr>
        <w:t>пштине Бачка Паланка,</w:t>
      </w:r>
      <w:r w:rsidRPr="00C14616">
        <w:rPr>
          <w:rFonts w:ascii="Arial" w:hAnsi="Arial" w:cs="Arial"/>
          <w:iCs/>
        </w:rPr>
        <w:t xml:space="preserve"> </w:t>
      </w:r>
      <w:r w:rsidR="00CD341D" w:rsidRPr="00CD341D">
        <w:rPr>
          <w:rFonts w:ascii="Arial" w:hAnsi="Arial" w:cs="Arial"/>
          <w:sz w:val="22"/>
          <w:szCs w:val="22"/>
        </w:rPr>
        <w:t>н</w:t>
      </w:r>
      <w:r w:rsidR="00C57079" w:rsidRPr="00CD341D">
        <w:rPr>
          <w:rFonts w:ascii="Arial" w:hAnsi="Arial" w:cs="Arial"/>
          <w:sz w:val="22"/>
          <w:szCs w:val="22"/>
          <w:lang w:val="sr-Cyrl-CS"/>
        </w:rPr>
        <w:t>абавка број</w:t>
      </w:r>
      <w:r w:rsidRPr="00CD341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271DF">
        <w:rPr>
          <w:rFonts w:ascii="Arial" w:hAnsi="Arial" w:cs="Arial"/>
          <w:sz w:val="22"/>
          <w:szCs w:val="22"/>
          <w:lang w:val="sr-Cyrl-RS"/>
        </w:rPr>
        <w:t>11</w:t>
      </w:r>
      <w:r w:rsidRPr="00CD341D">
        <w:rPr>
          <w:rFonts w:ascii="Arial" w:hAnsi="Arial" w:cs="Arial"/>
          <w:sz w:val="22"/>
          <w:szCs w:val="22"/>
          <w:lang w:val="sr-Cyrl-CS"/>
        </w:rPr>
        <w:t>/20</w:t>
      </w:r>
      <w:r w:rsidR="00D90CA9" w:rsidRPr="00CD341D">
        <w:rPr>
          <w:rFonts w:ascii="Arial" w:hAnsi="Arial" w:cs="Arial"/>
          <w:sz w:val="22"/>
          <w:szCs w:val="22"/>
          <w:lang w:val="sr-Cyrl-CS"/>
        </w:rPr>
        <w:t>2</w:t>
      </w:r>
      <w:r w:rsidR="00E271DF">
        <w:rPr>
          <w:rFonts w:ascii="Arial" w:hAnsi="Arial" w:cs="Arial"/>
          <w:sz w:val="22"/>
          <w:szCs w:val="22"/>
          <w:lang w:val="sr-Cyrl-CS"/>
        </w:rPr>
        <w:t>5</w:t>
      </w:r>
      <w:r w:rsidRPr="00CD341D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Default="00BF4266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CD341D" w:rsidRPr="00CC46E7" w:rsidRDefault="00CD341D" w:rsidP="00BF426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:rsidTr="00EA06BF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:rsidTr="00EA06B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:rsidTr="00EA06BF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D80969" w:rsidRDefault="00BF4266" w:rsidP="00EA06BF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D80969" w:rsidRDefault="00BF4266" w:rsidP="00EA06BF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:rsidTr="00EA06BF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D80969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D80969" w:rsidRDefault="00BF4266" w:rsidP="00EA06BF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CD341D" w:rsidRPr="001A2B34" w:rsidRDefault="00CD341D" w:rsidP="00CD341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291D1D">
      <w:pPr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91D1D">
        <w:rPr>
          <w:rFonts w:ascii="Arial" w:eastAsia="TimesNewRomanPSMT" w:hAnsi="Arial" w:cs="Arial"/>
          <w:b/>
          <w:bCs/>
          <w:sz w:val="22"/>
          <w:szCs w:val="22"/>
        </w:rPr>
        <w:lastRenderedPageBreak/>
        <w:t xml:space="preserve">3) ОПИС ПРЕДМЕТА НАБАВКЕ: </w:t>
      </w:r>
      <w:r w:rsidRPr="00291D1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291D1D">
        <w:rPr>
          <w:rFonts w:ascii="Arial" w:hAnsi="Arial" w:cs="Arial"/>
          <w:sz w:val="22"/>
          <w:szCs w:val="22"/>
        </w:rPr>
        <w:t xml:space="preserve"> добара – </w:t>
      </w:r>
      <w:r w:rsidR="003F150E" w:rsidRPr="00291D1D">
        <w:rPr>
          <w:rFonts w:ascii="Arial" w:hAnsi="Arial" w:cs="Arial"/>
          <w:sz w:val="22"/>
          <w:szCs w:val="22"/>
          <w:lang w:val="sr-Cyrl-CS"/>
        </w:rPr>
        <w:t>пић</w:t>
      </w:r>
      <w:r w:rsidR="003F150E" w:rsidRPr="00291D1D">
        <w:rPr>
          <w:rFonts w:ascii="Arial" w:hAnsi="Arial" w:cs="Arial"/>
          <w:sz w:val="22"/>
          <w:szCs w:val="22"/>
        </w:rPr>
        <w:t>e</w:t>
      </w:r>
      <w:r w:rsidRPr="00291D1D">
        <w:rPr>
          <w:rFonts w:ascii="Arial" w:hAnsi="Arial" w:cs="Arial"/>
          <w:sz w:val="22"/>
          <w:szCs w:val="22"/>
          <w:lang w:val="sr-Cyrl-CS"/>
        </w:rPr>
        <w:t xml:space="preserve"> за репрезентацију за потребе </w:t>
      </w:r>
      <w:r w:rsidR="00291D1D">
        <w:rPr>
          <w:rFonts w:ascii="Arial" w:hAnsi="Arial" w:cs="Arial"/>
          <w:sz w:val="22"/>
          <w:szCs w:val="22"/>
          <w:lang w:val="sr-Cyrl-CS"/>
        </w:rPr>
        <w:t>зграде</w:t>
      </w:r>
      <w:r w:rsidR="00291D1D">
        <w:rPr>
          <w:rFonts w:ascii="Arial" w:hAnsi="Arial" w:cs="Arial"/>
          <w:sz w:val="22"/>
          <w:szCs w:val="22"/>
        </w:rPr>
        <w:t xml:space="preserve"> О</w:t>
      </w:r>
      <w:r w:rsidRPr="00291D1D">
        <w:rPr>
          <w:rFonts w:ascii="Arial" w:hAnsi="Arial" w:cs="Arial"/>
          <w:sz w:val="22"/>
          <w:szCs w:val="22"/>
          <w:lang w:val="sr-Cyrl-CS"/>
        </w:rPr>
        <w:t>пштине Бачка Паланка,</w:t>
      </w:r>
      <w:r w:rsidRPr="00291D1D">
        <w:rPr>
          <w:rFonts w:ascii="Arial" w:hAnsi="Arial" w:cs="Arial"/>
          <w:iCs/>
          <w:sz w:val="22"/>
          <w:szCs w:val="22"/>
        </w:rPr>
        <w:t xml:space="preserve"> </w:t>
      </w:r>
      <w:r w:rsidR="003F150E" w:rsidRPr="00291D1D">
        <w:rPr>
          <w:rFonts w:ascii="Arial" w:hAnsi="Arial" w:cs="Arial"/>
          <w:iCs/>
          <w:sz w:val="22"/>
          <w:szCs w:val="22"/>
        </w:rPr>
        <w:t>н</w:t>
      </w:r>
      <w:r w:rsidR="00C57079" w:rsidRPr="00291D1D">
        <w:rPr>
          <w:rFonts w:ascii="Arial" w:hAnsi="Arial" w:cs="Arial"/>
          <w:iCs/>
          <w:sz w:val="22"/>
          <w:szCs w:val="22"/>
        </w:rPr>
        <w:t xml:space="preserve">абавка </w:t>
      </w:r>
      <w:r w:rsidR="00C57079" w:rsidRPr="00291D1D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291D1D">
        <w:rPr>
          <w:rFonts w:ascii="Arial" w:hAnsi="Arial" w:cs="Arial"/>
          <w:sz w:val="22"/>
          <w:szCs w:val="22"/>
        </w:rPr>
        <w:t>1</w:t>
      </w:r>
      <w:r w:rsidR="00E271DF">
        <w:rPr>
          <w:rFonts w:ascii="Arial" w:hAnsi="Arial" w:cs="Arial"/>
          <w:sz w:val="22"/>
          <w:szCs w:val="22"/>
          <w:lang w:val="sr-Cyrl-RS"/>
        </w:rPr>
        <w:t>1</w:t>
      </w:r>
      <w:r w:rsidR="00D90CA9" w:rsidRPr="00291D1D">
        <w:rPr>
          <w:rFonts w:ascii="Arial" w:hAnsi="Arial" w:cs="Arial"/>
          <w:sz w:val="22"/>
          <w:szCs w:val="22"/>
          <w:lang w:val="sr-Cyrl-CS"/>
        </w:rPr>
        <w:t>/202</w:t>
      </w:r>
      <w:r w:rsidR="00E271DF">
        <w:rPr>
          <w:rFonts w:ascii="Arial" w:hAnsi="Arial" w:cs="Arial"/>
          <w:sz w:val="22"/>
          <w:szCs w:val="22"/>
          <w:lang w:val="sr-Cyrl-CS"/>
        </w:rPr>
        <w:t>5</w:t>
      </w:r>
      <w:r w:rsidRPr="00291D1D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291D1D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A55741" w:rsidRDefault="00BF4266" w:rsidP="00BF426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A55741" w:rsidTr="00EA06BF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EA06BF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291D1D" w:rsidRPr="00291D1D" w:rsidRDefault="00291D1D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:rsidTr="00EA06BF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5363DB" w:rsidP="00E271DF">
            <w:pPr>
              <w:jc w:val="both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 вршити  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>у року од најкасније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="00E271DF" w:rsidRPr="00291D1D">
              <w:rPr>
                <w:rFonts w:ascii="Arial" w:hAnsi="Arial" w:cs="Arial"/>
                <w:sz w:val="22"/>
                <w:szCs w:val="22"/>
              </w:rPr>
              <w:t xml:space="preserve"> од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>пријема фактуре</w:t>
            </w:r>
            <w:r w:rsidR="00E271DF" w:rsidRPr="00291D1D">
              <w:rPr>
                <w:rFonts w:ascii="Arial" w:hAnsi="Arial" w:cs="Arial"/>
                <w:sz w:val="22"/>
                <w:szCs w:val="22"/>
              </w:rPr>
              <w:t xml:space="preserve"> на ЦРФ у складу са Законом о роковима измирења новчаних обавеза у комерцијалним трансакцијама,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 xml:space="preserve">а након 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="00E271DF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="00E271DF"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испостављања документа којим је потврђена испорука</w:t>
            </w:r>
            <w:r w:rsidR="00E271D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E271DF">
              <w:rPr>
                <w:rFonts w:ascii="Arial" w:hAnsi="Arial" w:cs="Arial"/>
                <w:iCs/>
                <w:sz w:val="22"/>
                <w:szCs w:val="22"/>
                <w:lang w:val="sr-Cyrl-RS"/>
              </w:rPr>
              <w:t>(Записника о пријему добара).</w:t>
            </w:r>
          </w:p>
        </w:tc>
      </w:tr>
      <w:tr w:rsidR="00BF4266" w:rsidRPr="00A55741" w:rsidTr="00EA06BF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ED37B2" w:rsidRDefault="00ED37B2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</w:p>
          <w:p w:rsidR="00BF4266" w:rsidRDefault="00BF4266" w:rsidP="00BF4266">
            <w:pPr>
              <w:ind w:firstLine="710"/>
              <w:jc w:val="both"/>
              <w:rPr>
                <w:rFonts w:ascii="Arial" w:hAnsi="Arial" w:cs="Arial"/>
                <w:bCs/>
                <w:lang w:val="sr-Cyrl-CS"/>
              </w:rPr>
            </w:pPr>
            <w:r w:rsidRPr="00291D1D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  <w:p w:rsidR="00E271DF" w:rsidRPr="00E271DF" w:rsidRDefault="00E271DF" w:rsidP="00E271DF">
            <w:pPr>
              <w:ind w:firstLine="710"/>
              <w:jc w:val="center"/>
              <w:rPr>
                <w:rFonts w:ascii="Arial" w:eastAsia="TimesNewRomanPSMT" w:hAnsi="Arial" w:cs="Arial"/>
                <w:bCs/>
                <w:lang w:val="sr-Cyrl-R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року од најкасније 48 часова </w:t>
            </w:r>
            <w:r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од позива Наручиоца,</w:t>
            </w:r>
            <w:r w:rsidRPr="00291D1D">
              <w:rPr>
                <w:rFonts w:ascii="Arial" w:hAnsi="Arial" w:cs="Arial"/>
                <w:sz w:val="22"/>
                <w:szCs w:val="22"/>
              </w:rPr>
              <w:t xml:space="preserve"> по потреби, сукцесивно, на период од годину дана од дана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Pr="00291D1D">
              <w:rPr>
                <w:rFonts w:ascii="Arial" w:hAnsi="Arial" w:cs="Arial"/>
                <w:sz w:val="22"/>
                <w:szCs w:val="22"/>
              </w:rPr>
              <w:t>потписивања уговора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BF4266" w:rsidRPr="00291D1D" w:rsidRDefault="006915BA" w:rsidP="00BF4266">
            <w:pPr>
              <w:jc w:val="both"/>
              <w:rPr>
                <w:rFonts w:ascii="Arial" w:hAnsi="Arial" w:cs="Arial"/>
                <w:bCs/>
                <w:color w:val="FF000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 року 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од__________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час</w:t>
            </w:r>
            <w:r w:rsidR="00CA4048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а/</w:t>
            </w:r>
            <w:r w:rsidR="00E271D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ова од </w:t>
            </w:r>
            <w:r w:rsidR="00BF4266" w:rsidRPr="00291D1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позива Наручиоца,</w:t>
            </w:r>
            <w:r w:rsidR="00BF4266" w:rsidRPr="00291D1D">
              <w:rPr>
                <w:rFonts w:ascii="Arial" w:hAnsi="Arial" w:cs="Arial"/>
                <w:sz w:val="22"/>
                <w:szCs w:val="22"/>
              </w:rPr>
              <w:t xml:space="preserve"> по по</w:t>
            </w:r>
            <w:r w:rsidR="00905392" w:rsidRPr="00291D1D">
              <w:rPr>
                <w:rFonts w:ascii="Arial" w:hAnsi="Arial" w:cs="Arial"/>
                <w:sz w:val="22"/>
                <w:szCs w:val="22"/>
              </w:rPr>
              <w:t xml:space="preserve">треби, сукцесивно, на период од </w:t>
            </w:r>
            <w:r w:rsidR="00BF4266" w:rsidRPr="00291D1D">
              <w:rPr>
                <w:rFonts w:ascii="Arial" w:hAnsi="Arial" w:cs="Arial"/>
                <w:sz w:val="22"/>
                <w:szCs w:val="22"/>
              </w:rPr>
              <w:t xml:space="preserve">годину дана од дана </w:t>
            </w:r>
            <w:r w:rsidR="005363DB" w:rsidRPr="00291D1D">
              <w:rPr>
                <w:rFonts w:ascii="Arial" w:hAnsi="Arial" w:cs="Arial"/>
                <w:sz w:val="22"/>
                <w:szCs w:val="22"/>
              </w:rPr>
              <w:t>потписивања уговора</w:t>
            </w:r>
          </w:p>
          <w:p w:rsidR="00BF4266" w:rsidRPr="00291D1D" w:rsidRDefault="00BF4266" w:rsidP="00EA06BF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C5396" w:rsidRPr="00A55741" w:rsidTr="005363DB">
        <w:trPr>
          <w:trHeight w:val="10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F75" w:rsidRPr="00291D1D" w:rsidRDefault="00BC4F75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5396" w:rsidRPr="00291D1D" w:rsidRDefault="00BC4F75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</w:t>
            </w:r>
            <w:r w:rsidR="00AC5396" w:rsidRPr="00291D1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AC5396" w:rsidRPr="00291D1D" w:rsidRDefault="00AC5396" w:rsidP="00AC5396">
            <w:pPr>
              <w:jc w:val="center"/>
              <w:rPr>
                <w:rFonts w:ascii="Arial" w:hAnsi="Arial" w:cs="Arial"/>
                <w:lang w:val="sr-Cyrl-CS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sr-Latn-CS"/>
              </w:rPr>
              <w:t xml:space="preserve">Fco. Наручилац – магацин </w:t>
            </w:r>
            <w:r w:rsidR="00BC4F75" w:rsidRPr="00E271DF">
              <w:rPr>
                <w:rFonts w:ascii="Arial" w:hAnsi="Arial" w:cs="Arial"/>
                <w:b/>
                <w:bCs/>
                <w:sz w:val="22"/>
                <w:szCs w:val="22"/>
                <w:lang w:val="sr-Cyrl-CS"/>
              </w:rPr>
              <w:t>на другом спрату</w:t>
            </w:r>
          </w:p>
          <w:p w:rsidR="00AC5396" w:rsidRPr="00291D1D" w:rsidRDefault="00AC5396" w:rsidP="00EA06BF">
            <w:pPr>
              <w:jc w:val="both"/>
              <w:rPr>
                <w:rFonts w:ascii="Arial" w:hAnsi="Arial" w:cs="Arial"/>
                <w:lang w:val="ru-RU"/>
              </w:rPr>
            </w:pPr>
            <w:r w:rsidRPr="00291D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AC5396" w:rsidRPr="00291D1D" w:rsidRDefault="00AC5396" w:rsidP="00EA06BF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:rsidTr="00EA06BF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37B2" w:rsidRDefault="00ED37B2" w:rsidP="00BC4F75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291D1D" w:rsidRDefault="00BF4266" w:rsidP="00EA06BF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291D1D" w:rsidRDefault="00ED37B2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90 </w:t>
            </w:r>
            <w:r w:rsidR="00BF4266"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дана </w:t>
            </w:r>
          </w:p>
          <w:p w:rsidR="00BF4266" w:rsidRPr="00291D1D" w:rsidRDefault="00BF4266" w:rsidP="00EA06BF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291D1D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:rsidR="00ED37B2" w:rsidRPr="00ED37B2" w:rsidRDefault="00ED37B2" w:rsidP="00BF4266">
      <w:pPr>
        <w:rPr>
          <w:rFonts w:ascii="Arial" w:hAnsi="Arial" w:cs="Arial"/>
        </w:rPr>
      </w:pPr>
    </w:p>
    <w:p w:rsidR="00BF4266" w:rsidRPr="00291D1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91D1D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FF286F" w:rsidRPr="00291D1D">
        <w:rPr>
          <w:rFonts w:ascii="Arial" w:hAnsi="Arial" w:cs="Arial"/>
          <w:sz w:val="22"/>
          <w:szCs w:val="22"/>
        </w:rPr>
        <w:t>уговора</w:t>
      </w:r>
      <w:r w:rsidRPr="00291D1D">
        <w:rPr>
          <w:rFonts w:ascii="Arial" w:hAnsi="Arial" w:cs="Arial"/>
          <w:sz w:val="22"/>
          <w:szCs w:val="22"/>
        </w:rPr>
        <w:t>.</w:t>
      </w:r>
    </w:p>
    <w:p w:rsidR="00BF4266" w:rsidRDefault="00BF4266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ED37B2" w:rsidRPr="00ED37B2" w:rsidRDefault="00ED37B2" w:rsidP="00BF4266">
      <w:pPr>
        <w:ind w:left="720"/>
        <w:jc w:val="both"/>
        <w:rPr>
          <w:rFonts w:ascii="Arial" w:eastAsia="TimesNewRomanPSMT" w:hAnsi="Arial" w:cs="Arial"/>
          <w:bCs/>
          <w:sz w:val="22"/>
          <w:szCs w:val="22"/>
        </w:rPr>
      </w:pPr>
    </w:p>
    <w:p w:rsidR="00BF4266" w:rsidRPr="00291D1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291D1D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Pr="00291D1D">
        <w:rPr>
          <w:rFonts w:ascii="Arial" w:eastAsia="TimesNewRomanPSMT" w:hAnsi="Arial" w:cs="Arial"/>
          <w:bCs/>
          <w:sz w:val="22"/>
          <w:szCs w:val="22"/>
        </w:rPr>
        <w:tab/>
      </w:r>
      <w:r w:rsidR="00ED37B2">
        <w:rPr>
          <w:rFonts w:ascii="Arial" w:eastAsia="TimesNewRomanPSMT" w:hAnsi="Arial" w:cs="Arial"/>
          <w:bCs/>
          <w:sz w:val="22"/>
          <w:szCs w:val="22"/>
        </w:rPr>
        <w:t xml:space="preserve">       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291D1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291D1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291D1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291D1D" w:rsidRDefault="00ED37B2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</w:t>
      </w:r>
      <w:r w:rsidR="00BF4266" w:rsidRPr="00291D1D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___________________________</w:t>
      </w:r>
    </w:p>
    <w:p w:rsidR="00BF4266" w:rsidRPr="00291D1D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AF19E7" w:rsidRDefault="00AF19E7" w:rsidP="00ED37B2">
      <w:pPr>
        <w:jc w:val="both"/>
        <w:rPr>
          <w:rFonts w:ascii="Arial" w:hAnsi="Arial" w:cs="Arial"/>
          <w:lang w:val="sr-Cyrl-CS"/>
        </w:rPr>
      </w:pPr>
    </w:p>
    <w:p w:rsidR="006937D0" w:rsidRDefault="006937D0" w:rsidP="00ED37B2">
      <w:pPr>
        <w:jc w:val="both"/>
        <w:rPr>
          <w:rFonts w:ascii="Arial" w:hAnsi="Arial" w:cs="Arial"/>
          <w:lang w:val="sr-Cyrl-CS"/>
        </w:rPr>
      </w:pPr>
    </w:p>
    <w:p w:rsidR="00AF19E7" w:rsidRDefault="00AF19E7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9C2DD3" w:rsidRDefault="009C2DD3" w:rsidP="009C2DD3">
      <w:pPr>
        <w:ind w:left="6370" w:firstLine="71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Образац бр. 2</w:t>
      </w:r>
      <w:r w:rsidRPr="00D80969">
        <w:rPr>
          <w:rFonts w:ascii="Arial" w:hAnsi="Arial" w:cs="Arial"/>
          <w:b/>
          <w:bCs/>
          <w:i/>
        </w:rPr>
        <w:t>.</w:t>
      </w:r>
    </w:p>
    <w:p w:rsidR="004E2ECC" w:rsidRPr="00C956F2" w:rsidRDefault="004E2ECC" w:rsidP="009C2DD3">
      <w:pPr>
        <w:jc w:val="right"/>
        <w:rPr>
          <w:rFonts w:ascii="Arial" w:hAnsi="Arial" w:cs="Arial"/>
          <w:b/>
          <w:bCs/>
          <w:i/>
        </w:rPr>
      </w:pPr>
    </w:p>
    <w:p w:rsidR="004E2ECC" w:rsidRDefault="004E2ECC" w:rsidP="004E2ECC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2C2CA6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>НАЧЕЛНИК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:rsidR="004E2ECC" w:rsidRPr="002C2CA6" w:rsidRDefault="003F150E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bCs/>
          <w:sz w:val="22"/>
          <w:szCs w:val="22"/>
        </w:rPr>
        <w:t>CPV ОЗНАКА:15860000-4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044E61">
        <w:rPr>
          <w:rFonts w:ascii="Arial" w:hAnsi="Arial" w:cs="Arial"/>
          <w:sz w:val="22"/>
          <w:szCs w:val="22"/>
        </w:rPr>
        <w:t>IV-404-3/202</w:t>
      </w:r>
      <w:r w:rsidR="00E271DF">
        <w:rPr>
          <w:rFonts w:ascii="Arial" w:hAnsi="Arial" w:cs="Arial"/>
          <w:sz w:val="22"/>
          <w:szCs w:val="22"/>
          <w:lang w:val="sr-Cyrl-RS"/>
        </w:rPr>
        <w:t>5</w:t>
      </w:r>
      <w:r w:rsidRPr="002C2CA6">
        <w:rPr>
          <w:rFonts w:ascii="Arial" w:hAnsi="Arial" w:cs="Arial"/>
          <w:sz w:val="22"/>
          <w:szCs w:val="22"/>
        </w:rPr>
        <w:t>-</w:t>
      </w:r>
      <w:r w:rsidR="003F150E" w:rsidRPr="002C2CA6">
        <w:rPr>
          <w:rFonts w:ascii="Arial" w:hAnsi="Arial" w:cs="Arial"/>
          <w:sz w:val="22"/>
          <w:szCs w:val="22"/>
        </w:rPr>
        <w:t>____</w:t>
      </w: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ДАНА:</w:t>
      </w:r>
      <w:r w:rsidRPr="002C2CA6">
        <w:rPr>
          <w:rFonts w:ascii="Arial" w:hAnsi="Arial" w:cs="Arial"/>
          <w:sz w:val="22"/>
          <w:szCs w:val="22"/>
          <w:lang w:val="ru-RU"/>
        </w:rPr>
        <w:t xml:space="preserve"> </w:t>
      </w:r>
      <w:r w:rsidR="003F150E" w:rsidRPr="002C2CA6">
        <w:rPr>
          <w:rFonts w:ascii="Arial" w:hAnsi="Arial" w:cs="Arial"/>
          <w:sz w:val="22"/>
          <w:szCs w:val="22"/>
        </w:rPr>
        <w:t xml:space="preserve">___.____. </w:t>
      </w:r>
      <w:r w:rsidR="00044E61">
        <w:rPr>
          <w:rFonts w:ascii="Arial" w:hAnsi="Arial" w:cs="Arial"/>
          <w:sz w:val="22"/>
          <w:szCs w:val="22"/>
          <w:lang w:val="sr-Cyrl-CS"/>
        </w:rPr>
        <w:t>202</w:t>
      </w:r>
      <w:r w:rsidR="00E271DF">
        <w:rPr>
          <w:rFonts w:ascii="Arial" w:hAnsi="Arial" w:cs="Arial"/>
          <w:sz w:val="22"/>
          <w:szCs w:val="22"/>
          <w:lang w:val="sr-Cyrl-CS"/>
        </w:rPr>
        <w:t>5</w:t>
      </w:r>
      <w:r w:rsidRPr="002C2CA6">
        <w:rPr>
          <w:rFonts w:ascii="Arial" w:hAnsi="Arial" w:cs="Arial"/>
          <w:sz w:val="22"/>
          <w:szCs w:val="22"/>
          <w:lang w:val="sr-Cyrl-CS"/>
        </w:rPr>
        <w:t>. годин</w:t>
      </w:r>
      <w:r w:rsidRPr="002C2CA6">
        <w:rPr>
          <w:rFonts w:ascii="Arial" w:hAnsi="Arial" w:cs="Arial"/>
          <w:sz w:val="22"/>
          <w:szCs w:val="22"/>
        </w:rPr>
        <w:t>е</w:t>
      </w:r>
    </w:p>
    <w:p w:rsidR="002C2CA6" w:rsidRPr="002C2CA6" w:rsidRDefault="002C2CA6" w:rsidP="004E2ECC">
      <w:pPr>
        <w:jc w:val="both"/>
        <w:rPr>
          <w:rFonts w:ascii="Arial" w:hAnsi="Arial" w:cs="Arial"/>
          <w:sz w:val="22"/>
          <w:szCs w:val="22"/>
        </w:rPr>
      </w:pPr>
    </w:p>
    <w:p w:rsidR="005363DB" w:rsidRPr="002C2CA6" w:rsidRDefault="00D708E5" w:rsidP="005363D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5363DB" w:rsidRPr="002C2CA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5363DB" w:rsidRPr="002C2CA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:rsidR="00AC5396" w:rsidRPr="002C2CA6" w:rsidRDefault="00AC5396" w:rsidP="00AC539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ПИЋЕ ЗА РЕПРЕЗЕНТАЦИЈУ</w:t>
      </w:r>
    </w:p>
    <w:p w:rsidR="00AC5396" w:rsidRPr="002C2CA6" w:rsidRDefault="00AC5396" w:rsidP="00AC539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="002C2CA6">
        <w:rPr>
          <w:rFonts w:ascii="Arial" w:hAnsi="Arial" w:cs="Arial"/>
          <w:sz w:val="22"/>
          <w:szCs w:val="22"/>
          <w:lang w:val="sr-Cyrl-CS"/>
        </w:rPr>
        <w:t xml:space="preserve">ЗГРАДЕ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ОПШТИНЕ БАЧКА ПАЛАНКА </w:t>
      </w:r>
    </w:p>
    <w:p w:rsidR="005363DB" w:rsidRPr="002C2CA6" w:rsidRDefault="00044E61" w:rsidP="005363DB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>
        <w:rPr>
          <w:rFonts w:ascii="Arial" w:hAnsi="Arial" w:cs="Arial"/>
          <w:sz w:val="22"/>
          <w:szCs w:val="22"/>
          <w:lang w:val="sr-Cyrl-CS"/>
        </w:rPr>
        <w:t>1</w:t>
      </w:r>
      <w:r w:rsidR="00E271DF">
        <w:rPr>
          <w:rFonts w:ascii="Arial" w:hAnsi="Arial" w:cs="Arial"/>
          <w:sz w:val="22"/>
          <w:szCs w:val="22"/>
          <w:lang w:val="sr-Cyrl-CS"/>
        </w:rPr>
        <w:t>1</w:t>
      </w:r>
      <w:r>
        <w:rPr>
          <w:rFonts w:ascii="Arial" w:hAnsi="Arial" w:cs="Arial"/>
          <w:sz w:val="22"/>
          <w:szCs w:val="22"/>
          <w:lang w:val="sr-Cyrl-CS"/>
        </w:rPr>
        <w:t>/202</w:t>
      </w:r>
      <w:r w:rsidR="00E271DF">
        <w:rPr>
          <w:rFonts w:ascii="Arial" w:hAnsi="Arial" w:cs="Arial"/>
          <w:sz w:val="22"/>
          <w:szCs w:val="22"/>
          <w:lang w:val="sr-Cyrl-CS"/>
        </w:rPr>
        <w:t>5</w:t>
      </w:r>
    </w:p>
    <w:p w:rsidR="00AC5396" w:rsidRPr="002C2CA6" w:rsidRDefault="00AC5396" w:rsidP="00AC5396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2C2CA6" w:rsidRDefault="00AC5396" w:rsidP="00AC5396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Закључен  између:</w:t>
      </w:r>
    </w:p>
    <w:p w:rsidR="00D22B5D" w:rsidRPr="002C2CA6" w:rsidRDefault="00D22B5D" w:rsidP="00AC5396">
      <w:pPr>
        <w:rPr>
          <w:rFonts w:ascii="Arial" w:hAnsi="Arial" w:cs="Arial"/>
          <w:sz w:val="22"/>
          <w:szCs w:val="22"/>
        </w:rPr>
      </w:pPr>
    </w:p>
    <w:p w:rsidR="00AF19E7" w:rsidRDefault="00AC5396" w:rsidP="00AF19E7">
      <w:pPr>
        <w:pStyle w:val="BodyTextIndent"/>
        <w:suppressAutoHyphens w:val="0"/>
        <w:spacing w:after="120"/>
        <w:ind w:left="643" w:firstLine="0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D90CA9"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</w:rPr>
        <w:t>Начелник општинске управе</w:t>
      </w:r>
      <w:r w:rsidR="00AF19E7">
        <w:rPr>
          <w:rFonts w:ascii="Arial" w:hAnsi="Arial" w:cs="Arial"/>
          <w:sz w:val="22"/>
          <w:szCs w:val="22"/>
        </w:rPr>
        <w:t xml:space="preserve"> </w:t>
      </w:r>
      <w:r w:rsidR="00AF19E7" w:rsidRPr="00AA26EE">
        <w:rPr>
          <w:rFonts w:ascii="Arial" w:hAnsi="Arial" w:cs="Arial"/>
          <w:sz w:val="22"/>
          <w:szCs w:val="22"/>
        </w:rPr>
        <w:t>Ра</w:t>
      </w:r>
      <w:r w:rsidR="00AF19E7">
        <w:rPr>
          <w:rFonts w:ascii="Arial" w:hAnsi="Arial" w:cs="Arial"/>
          <w:sz w:val="22"/>
          <w:szCs w:val="22"/>
        </w:rPr>
        <w:t>јка Појужина</w:t>
      </w:r>
      <w:r w:rsidR="00AF19E7" w:rsidRPr="00AA26EE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:rsidR="00AC5396" w:rsidRPr="002C2CA6" w:rsidRDefault="00AC5396" w:rsidP="00AC539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sz w:val="22"/>
          <w:szCs w:val="22"/>
        </w:rPr>
        <w:t xml:space="preserve">и </w:t>
      </w:r>
    </w:p>
    <w:p w:rsidR="002C2CA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ab/>
        <w:t>2. _______________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_______</w:t>
      </w:r>
      <w:r w:rsidRPr="002C2CA6">
        <w:rPr>
          <w:rFonts w:ascii="Arial" w:hAnsi="Arial" w:cs="Arial"/>
          <w:sz w:val="22"/>
          <w:szCs w:val="22"/>
          <w:lang w:val="sr-Cyrl-CS"/>
        </w:rPr>
        <w:t>,</w:t>
      </w:r>
      <w:r w:rsidRPr="002C2CA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>из ____________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улица ______________</w:t>
      </w:r>
      <w:r w:rsidR="002C2CA6">
        <w:rPr>
          <w:rFonts w:ascii="Arial" w:hAnsi="Arial" w:cs="Arial"/>
          <w:sz w:val="22"/>
          <w:szCs w:val="22"/>
          <w:lang w:val="sr-Cyrl-CS"/>
        </w:rPr>
        <w:t>____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, </w:t>
      </w:r>
    </w:p>
    <w:p w:rsidR="00AC5396" w:rsidRPr="002C2CA6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ПИБ ______</w:t>
      </w:r>
      <w:r w:rsidR="002C2CA6">
        <w:rPr>
          <w:rFonts w:ascii="Arial" w:hAnsi="Arial" w:cs="Arial"/>
          <w:sz w:val="22"/>
          <w:szCs w:val="22"/>
          <w:lang w:val="sr-Cyrl-CS"/>
        </w:rPr>
        <w:t>______</w:t>
      </w:r>
      <w:r w:rsidRPr="002C2CA6">
        <w:rPr>
          <w:rFonts w:ascii="Arial" w:hAnsi="Arial" w:cs="Arial"/>
          <w:sz w:val="22"/>
          <w:szCs w:val="22"/>
          <w:lang w:val="sr-Cyrl-CS"/>
        </w:rPr>
        <w:t>, матични број __________</w:t>
      </w:r>
      <w:r w:rsidR="002C2CA6">
        <w:rPr>
          <w:rFonts w:ascii="Arial" w:hAnsi="Arial" w:cs="Arial"/>
          <w:sz w:val="22"/>
          <w:szCs w:val="22"/>
          <w:lang w:val="sr-Cyrl-CS"/>
        </w:rPr>
        <w:t>___</w:t>
      </w:r>
      <w:r w:rsidRPr="002C2CA6">
        <w:rPr>
          <w:rFonts w:ascii="Arial" w:hAnsi="Arial" w:cs="Arial"/>
          <w:sz w:val="22"/>
          <w:szCs w:val="22"/>
          <w:lang w:val="sr-Cyrl-CS"/>
        </w:rPr>
        <w:t>,  рачун број ______________, који се води код ______________ банке, кога заступа _________________(у даљем тексту</w:t>
      </w:r>
      <w:r w:rsidRPr="002C2CA6">
        <w:rPr>
          <w:rFonts w:ascii="Arial" w:hAnsi="Arial" w:cs="Arial"/>
          <w:sz w:val="22"/>
          <w:szCs w:val="22"/>
        </w:rPr>
        <w:t>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>).</w:t>
      </w:r>
    </w:p>
    <w:p w:rsidR="004E2ECC" w:rsidRPr="002C2CA6" w:rsidRDefault="004E2ECC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E2ECC" w:rsidRPr="002C2CA6" w:rsidRDefault="004E2ECC" w:rsidP="004E2ECC">
      <w:pPr>
        <w:jc w:val="both"/>
        <w:rPr>
          <w:rFonts w:ascii="Arial" w:hAnsi="Arial" w:cs="Arial"/>
          <w:sz w:val="22"/>
          <w:szCs w:val="22"/>
        </w:rPr>
      </w:pPr>
      <w:r w:rsidRPr="002C2CA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У случају да одабрани добављач наступа са подизвођачем, односно као добављач из групе понуђача, у уговору ће бити наведени назив подизвођача, односно понуђача из групе понуђача.</w:t>
      </w:r>
    </w:p>
    <w:p w:rsidR="00D22B5D" w:rsidRPr="00D22B5D" w:rsidRDefault="00D22B5D" w:rsidP="004E2ECC">
      <w:pPr>
        <w:jc w:val="both"/>
        <w:rPr>
          <w:rFonts w:ascii="Arial" w:hAnsi="Arial" w:cs="Arial"/>
          <w:sz w:val="22"/>
          <w:szCs w:val="22"/>
        </w:rPr>
      </w:pPr>
    </w:p>
    <w:p w:rsidR="004E2ECC" w:rsidRPr="002C2CA6" w:rsidRDefault="004E2ECC" w:rsidP="006937D0">
      <w:pPr>
        <w:autoSpaceDE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4E2ECC" w:rsidRPr="00AF3A60" w:rsidRDefault="004E2ECC" w:rsidP="00AC5396">
      <w:pPr>
        <w:jc w:val="both"/>
        <w:rPr>
          <w:rFonts w:ascii="Arial" w:hAnsi="Arial" w:cs="Arial"/>
        </w:rPr>
      </w:pPr>
    </w:p>
    <w:p w:rsidR="00AC5396" w:rsidRPr="002C2CA6" w:rsidRDefault="00AC5396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9D477F">
        <w:rPr>
          <w:rFonts w:ascii="Arial" w:hAnsi="Arial" w:cs="Arial"/>
        </w:rPr>
        <w:t xml:space="preserve">                                            </w:t>
      </w:r>
      <w:r w:rsidRPr="009D477F">
        <w:rPr>
          <w:rFonts w:ascii="Arial" w:hAnsi="Arial" w:cs="Arial"/>
          <w:b/>
        </w:rPr>
        <w:t xml:space="preserve"> </w:t>
      </w:r>
      <w:r w:rsidRPr="002C2CA6">
        <w:rPr>
          <w:rFonts w:ascii="Arial" w:hAnsi="Arial" w:cs="Arial"/>
          <w:b/>
          <w:sz w:val="22"/>
          <w:szCs w:val="22"/>
        </w:rPr>
        <w:t>Предмет уговора</w:t>
      </w:r>
    </w:p>
    <w:p w:rsidR="003F22A9" w:rsidRPr="002C2CA6" w:rsidRDefault="003F22A9" w:rsidP="00AC539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3F22A9" w:rsidRPr="002C2CA6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>Члан 1.</w:t>
      </w:r>
    </w:p>
    <w:p w:rsidR="00AC5396" w:rsidRPr="002C2CA6" w:rsidRDefault="00AC5396" w:rsidP="00AC539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C2CA6">
        <w:rPr>
          <w:rFonts w:ascii="Arial" w:hAnsi="Arial" w:cs="Arial"/>
          <w:sz w:val="22"/>
          <w:szCs w:val="22"/>
          <w:lang w:val="sr-Cyrl-CS"/>
        </w:rPr>
        <w:t xml:space="preserve">Предмет овог уговора је </w:t>
      </w:r>
      <w:r w:rsidR="009A09F0" w:rsidRPr="002C2CA6">
        <w:rPr>
          <w:rFonts w:ascii="Arial" w:hAnsi="Arial" w:cs="Arial"/>
          <w:sz w:val="22"/>
          <w:szCs w:val="22"/>
          <w:lang w:val="sr-Cyrl-CS"/>
        </w:rPr>
        <w:t>набавка</w:t>
      </w:r>
      <w:r w:rsidR="003F150E" w:rsidRPr="002C2CA6">
        <w:rPr>
          <w:rFonts w:ascii="Arial" w:hAnsi="Arial" w:cs="Arial"/>
          <w:sz w:val="22"/>
          <w:szCs w:val="22"/>
          <w:lang w:val="sr-Cyrl-CS"/>
        </w:rPr>
        <w:t xml:space="preserve"> добара – пиће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за репрезентацију</w:t>
      </w:r>
      <w:r w:rsidR="004E2ECC" w:rsidRPr="002C2CA6">
        <w:rPr>
          <w:rFonts w:ascii="Arial" w:hAnsi="Arial" w:cs="Arial"/>
          <w:sz w:val="22"/>
          <w:szCs w:val="22"/>
          <w:lang w:val="sr-Cyrl-CS"/>
        </w:rPr>
        <w:t xml:space="preserve"> за потребе </w:t>
      </w:r>
      <w:r w:rsidR="002C2CA6">
        <w:rPr>
          <w:rFonts w:ascii="Arial" w:hAnsi="Arial" w:cs="Arial"/>
          <w:sz w:val="22"/>
          <w:szCs w:val="22"/>
        </w:rPr>
        <w:t>зграде О</w:t>
      </w:r>
      <w:r w:rsidR="002C2CA6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, тако што се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обавезује да по пријему писмен</w:t>
      </w:r>
      <w:r w:rsidR="009D134B" w:rsidRPr="002C2CA6">
        <w:rPr>
          <w:rFonts w:ascii="Arial" w:hAnsi="Arial" w:cs="Arial"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требовања</w:t>
      </w:r>
      <w:r w:rsidR="0069469C">
        <w:rPr>
          <w:rFonts w:ascii="Arial" w:hAnsi="Arial" w:cs="Arial"/>
          <w:sz w:val="22"/>
          <w:szCs w:val="22"/>
          <w:lang w:val="sr-Cyrl-CS"/>
        </w:rPr>
        <w:t>,</w:t>
      </w:r>
      <w:r w:rsidR="00CA4048">
        <w:rPr>
          <w:rFonts w:ascii="Arial" w:hAnsi="Arial" w:cs="Arial"/>
          <w:sz w:val="22"/>
          <w:szCs w:val="22"/>
          <w:lang w:val="sr-Cyrl-CS"/>
        </w:rPr>
        <w:t xml:space="preserve"> односно мејла од стране овлашћеног лица Наручиоца,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испоручи добра у складу са Спецификацијом добара, а Наручилац се обавезује да сукцесивно, у складу са потребама и одобреним буџетским средствима преузме и плати вредност испоручених добара. </w:t>
      </w:r>
    </w:p>
    <w:p w:rsidR="00FF1D90" w:rsidRDefault="00FF1D90" w:rsidP="00AF3A60">
      <w:pPr>
        <w:rPr>
          <w:rFonts w:ascii="Arial" w:hAnsi="Arial" w:cs="Arial"/>
          <w:b/>
        </w:rPr>
      </w:pPr>
    </w:p>
    <w:p w:rsidR="00AC5396" w:rsidRPr="0069469C" w:rsidRDefault="00AF3A60" w:rsidP="00AF3A60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AC5396" w:rsidRPr="0069469C">
        <w:rPr>
          <w:rFonts w:ascii="Arial" w:hAnsi="Arial" w:cs="Arial"/>
          <w:b/>
          <w:sz w:val="22"/>
          <w:szCs w:val="22"/>
        </w:rPr>
        <w:t>Рок и место испоруке</w:t>
      </w:r>
    </w:p>
    <w:p w:rsidR="003F22A9" w:rsidRPr="009D477F" w:rsidRDefault="003F22A9" w:rsidP="00AC5396">
      <w:pPr>
        <w:ind w:firstLine="720"/>
        <w:jc w:val="center"/>
        <w:rPr>
          <w:rFonts w:ascii="Arial" w:hAnsi="Arial" w:cs="Arial"/>
        </w:rPr>
      </w:pPr>
    </w:p>
    <w:p w:rsidR="00AC5396" w:rsidRPr="009D477F" w:rsidRDefault="002C2CA6" w:rsidP="002C2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AC5396" w:rsidRPr="009D477F">
        <w:rPr>
          <w:rFonts w:ascii="Arial" w:hAnsi="Arial" w:cs="Arial"/>
        </w:rPr>
        <w:t>Члан 2.</w:t>
      </w:r>
    </w:p>
    <w:p w:rsidR="009D134B" w:rsidRPr="009555C5" w:rsidRDefault="00AC5396" w:rsidP="009555C5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9D477F">
        <w:rPr>
          <w:rFonts w:ascii="Arial" w:hAnsi="Arial" w:cs="Arial"/>
          <w:lang w:val="sr-Cyrl-CS"/>
        </w:rPr>
        <w:lastRenderedPageBreak/>
        <w:tab/>
      </w:r>
      <w:r w:rsidRPr="002C2CA6">
        <w:rPr>
          <w:rFonts w:ascii="Arial" w:hAnsi="Arial" w:cs="Arial"/>
          <w:sz w:val="22"/>
          <w:szCs w:val="22"/>
        </w:rPr>
        <w:t>Наручилац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се обавезује да ће према својој потреби од </w:t>
      </w:r>
      <w:r w:rsidR="002C2CA6">
        <w:rPr>
          <w:rFonts w:ascii="Arial" w:hAnsi="Arial" w:cs="Arial"/>
          <w:sz w:val="22"/>
          <w:szCs w:val="22"/>
          <w:lang w:val="sr-Cyrl-CS"/>
        </w:rPr>
        <w:t xml:space="preserve">Одабраног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понуђача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за</w:t>
      </w:r>
      <w:r w:rsidR="006C017B" w:rsidRPr="002C2CA6">
        <w:rPr>
          <w:rFonts w:ascii="Arial" w:hAnsi="Arial" w:cs="Arial"/>
          <w:sz w:val="22"/>
          <w:szCs w:val="22"/>
          <w:lang w:val="sr-Cyrl-CS"/>
        </w:rPr>
        <w:t>хтева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ти испоруку одређених </w:t>
      </w:r>
      <w:r w:rsidRPr="002C2CA6">
        <w:rPr>
          <w:rFonts w:ascii="Arial" w:hAnsi="Arial" w:cs="Arial"/>
          <w:sz w:val="22"/>
          <w:szCs w:val="22"/>
        </w:rPr>
        <w:t>добара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a </w:t>
      </w:r>
      <w:r w:rsidR="00D90CA9" w:rsidRPr="002C2CA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2C2CA6">
        <w:rPr>
          <w:rFonts w:ascii="Arial" w:hAnsi="Arial" w:cs="Arial"/>
          <w:sz w:val="22"/>
          <w:szCs w:val="22"/>
        </w:rPr>
        <w:t xml:space="preserve"> 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се обавезује да према захтеву </w:t>
      </w:r>
      <w:r w:rsidRPr="002C2CA6">
        <w:rPr>
          <w:rFonts w:ascii="Arial" w:hAnsi="Arial" w:cs="Arial"/>
          <w:sz w:val="22"/>
          <w:szCs w:val="22"/>
        </w:rPr>
        <w:t>Наручиоца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достави </w:t>
      </w:r>
      <w:r w:rsidRPr="002C2CA6">
        <w:rPr>
          <w:rFonts w:ascii="Arial" w:hAnsi="Arial" w:cs="Arial"/>
          <w:sz w:val="22"/>
          <w:szCs w:val="22"/>
        </w:rPr>
        <w:t>добра</w:t>
      </w:r>
      <w:r w:rsidRPr="002C2CA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Fсо. Наручилац - магацин на другом спрату зграде Општине Бачка Паланка, Краља Петра Првог број 16,</w:t>
      </w:r>
      <w:r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у  року </w:t>
      </w:r>
      <w:r w:rsidR="00EA49A8">
        <w:rPr>
          <w:rFonts w:ascii="Arial" w:hAnsi="Arial" w:cs="Arial"/>
          <w:iCs/>
          <w:sz w:val="22"/>
          <w:szCs w:val="22"/>
          <w:lang w:val="sr-Cyrl-CS"/>
        </w:rPr>
        <w:t xml:space="preserve">од </w:t>
      </w:r>
      <w:r w:rsidR="006915BA">
        <w:rPr>
          <w:rFonts w:ascii="Arial" w:hAnsi="Arial" w:cs="Arial"/>
          <w:iCs/>
          <w:sz w:val="22"/>
          <w:szCs w:val="22"/>
        </w:rPr>
        <w:t>_________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  <w:r w:rsidR="00EA49A8">
        <w:rPr>
          <w:rFonts w:ascii="Arial" w:hAnsi="Arial" w:cs="Arial"/>
          <w:iCs/>
          <w:sz w:val="22"/>
          <w:szCs w:val="22"/>
          <w:lang w:val="sr-Cyrl-RS"/>
        </w:rPr>
        <w:t>часа</w:t>
      </w:r>
      <w:r w:rsidR="00CA4048">
        <w:rPr>
          <w:rFonts w:ascii="Arial" w:hAnsi="Arial" w:cs="Arial"/>
          <w:iCs/>
          <w:sz w:val="22"/>
          <w:szCs w:val="22"/>
          <w:lang w:val="sr-Cyrl-RS"/>
        </w:rPr>
        <w:t>/ова</w:t>
      </w:r>
      <w:r w:rsidRPr="002C2CA6">
        <w:rPr>
          <w:rFonts w:ascii="Arial" w:hAnsi="Arial" w:cs="Arial"/>
          <w:iCs/>
          <w:sz w:val="22"/>
          <w:szCs w:val="22"/>
        </w:rPr>
        <w:t xml:space="preserve"> од 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пријема писмен</w:t>
      </w:r>
      <w:r w:rsidR="009D134B" w:rsidRPr="002C2CA6">
        <w:rPr>
          <w:rFonts w:ascii="Arial" w:hAnsi="Arial" w:cs="Arial"/>
          <w:iCs/>
          <w:sz w:val="22"/>
          <w:szCs w:val="22"/>
          <w:lang w:val="sr-Cyrl-CS"/>
        </w:rPr>
        <w:t>ог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 xml:space="preserve"> требовања </w:t>
      </w:r>
      <w:r w:rsidR="00910373" w:rsidRPr="002C2CA6">
        <w:rPr>
          <w:rFonts w:ascii="Arial" w:hAnsi="Arial" w:cs="Arial"/>
          <w:sz w:val="22"/>
          <w:szCs w:val="22"/>
          <w:lang w:val="sr-Cyrl-CS"/>
        </w:rPr>
        <w:t>или мејла</w:t>
      </w:r>
      <w:r w:rsidR="00910373" w:rsidRPr="002C2CA6">
        <w:rPr>
          <w:rFonts w:ascii="Arial" w:hAnsi="Arial" w:cs="Arial"/>
          <w:iCs/>
          <w:sz w:val="22"/>
          <w:szCs w:val="22"/>
        </w:rPr>
        <w:t xml:space="preserve"> </w:t>
      </w:r>
      <w:r w:rsidRPr="002C2CA6">
        <w:rPr>
          <w:rFonts w:ascii="Arial" w:hAnsi="Arial" w:cs="Arial"/>
          <w:iCs/>
          <w:sz w:val="22"/>
          <w:szCs w:val="22"/>
        </w:rPr>
        <w:t>Н</w:t>
      </w:r>
      <w:r w:rsidRPr="002C2CA6">
        <w:rPr>
          <w:rFonts w:ascii="Arial" w:hAnsi="Arial" w:cs="Arial"/>
          <w:iCs/>
          <w:sz w:val="22"/>
          <w:szCs w:val="22"/>
          <w:lang w:val="sr-Cyrl-CS"/>
        </w:rPr>
        <w:t>аручиоца.</w:t>
      </w:r>
    </w:p>
    <w:p w:rsidR="00FB6220" w:rsidRPr="00E76167" w:rsidRDefault="00FB6220" w:rsidP="00AF19E7">
      <w:pPr>
        <w:tabs>
          <w:tab w:val="left" w:pos="600"/>
        </w:tabs>
        <w:ind w:right="15"/>
        <w:jc w:val="both"/>
        <w:rPr>
          <w:rFonts w:ascii="Arial" w:hAnsi="Arial" w:cs="Arial"/>
          <w:iCs/>
        </w:rPr>
      </w:pPr>
    </w:p>
    <w:p w:rsidR="003F22A9" w:rsidRPr="009555C5" w:rsidRDefault="00AC5396" w:rsidP="00AF19E7">
      <w:pPr>
        <w:tabs>
          <w:tab w:val="left" w:pos="600"/>
        </w:tabs>
        <w:ind w:left="15" w:right="15"/>
        <w:jc w:val="both"/>
        <w:rPr>
          <w:rFonts w:ascii="Arial" w:eastAsia="Times New Roman CYR" w:hAnsi="Arial" w:cs="Arial"/>
          <w:b/>
          <w:bCs/>
          <w:sz w:val="22"/>
          <w:szCs w:val="22"/>
        </w:rPr>
      </w:pPr>
      <w:r w:rsidRPr="009555C5">
        <w:rPr>
          <w:rFonts w:ascii="Arial" w:hAnsi="Arial" w:cs="Arial"/>
          <w:sz w:val="22"/>
          <w:szCs w:val="22"/>
        </w:rPr>
        <w:t xml:space="preserve">     </w:t>
      </w:r>
      <w:r w:rsidRPr="009555C5"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     Цена, рок и начин плаћања</w:t>
      </w:r>
    </w:p>
    <w:p w:rsidR="00AC5396" w:rsidRPr="009555C5" w:rsidRDefault="00AC5396" w:rsidP="00AF19E7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  <w:r w:rsidRPr="009555C5">
        <w:rPr>
          <w:rFonts w:ascii="Arial" w:eastAsia="Times New Roman CYR" w:hAnsi="Arial" w:cs="Arial"/>
          <w:b/>
          <w:bCs/>
          <w:sz w:val="22"/>
          <w:szCs w:val="22"/>
        </w:rPr>
        <w:t xml:space="preserve"> </w:t>
      </w:r>
    </w:p>
    <w:p w:rsidR="00B00724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Члан 3.</w:t>
      </w:r>
    </w:p>
    <w:p w:rsidR="00A80052" w:rsidRPr="009555C5" w:rsidRDefault="009A09F0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ab/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>______ динара без ПДВ-а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, односно _____________ динара са ПДВ-ом.</w:t>
      </w:r>
    </w:p>
    <w:p w:rsidR="00A80052" w:rsidRPr="009555C5" w:rsidRDefault="00A80052" w:rsidP="00AF19E7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</w:t>
      </w:r>
      <w:r w:rsidR="00E76167" w:rsidRPr="009555C5">
        <w:rPr>
          <w:rFonts w:ascii="Arial" w:hAnsi="Arial" w:cs="Arial"/>
          <w:sz w:val="22"/>
          <w:szCs w:val="22"/>
          <w:lang w:val="sr-Cyrl-CS"/>
        </w:rPr>
        <w:t xml:space="preserve">ђачу плати на име цене само за 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испоручена добра, у зависности од врсте испорученог добра, износ који је Одабрани понуђач изразио у својој понуди без ПДВ-а, као и ПДВ на тај износ. </w:t>
      </w:r>
    </w:p>
    <w:p w:rsidR="00CA037D" w:rsidRPr="009555C5" w:rsidRDefault="00CA037D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CA037D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Цен</w:t>
      </w:r>
      <w:r>
        <w:rPr>
          <w:rFonts w:ascii="Arial" w:hAnsi="Arial" w:cs="Arial"/>
          <w:sz w:val="22"/>
          <w:szCs w:val="22"/>
        </w:rPr>
        <w:t>a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за испоручена добра не м</w:t>
      </w:r>
      <w:r w:rsidR="009555C5">
        <w:rPr>
          <w:rFonts w:ascii="Arial" w:hAnsi="Arial" w:cs="Arial"/>
          <w:sz w:val="22"/>
          <w:szCs w:val="22"/>
          <w:lang w:val="sr-Cyrl-CS"/>
        </w:rPr>
        <w:t>оже премашити вредност уговорене</w:t>
      </w:r>
      <w:r w:rsidR="00CA037D" w:rsidRPr="009555C5">
        <w:rPr>
          <w:rFonts w:ascii="Arial" w:hAnsi="Arial" w:cs="Arial"/>
          <w:sz w:val="22"/>
          <w:szCs w:val="22"/>
          <w:lang w:val="sr-Cyrl-CS"/>
        </w:rPr>
        <w:t xml:space="preserve"> вредности предметне набавке.</w:t>
      </w:r>
    </w:p>
    <w:p w:rsidR="00A80052" w:rsidRPr="009555C5" w:rsidRDefault="00A80052" w:rsidP="00AF19E7">
      <w:pPr>
        <w:pStyle w:val="Default"/>
        <w:jc w:val="both"/>
        <w:rPr>
          <w:sz w:val="22"/>
          <w:szCs w:val="22"/>
        </w:rPr>
      </w:pPr>
      <w:r w:rsidRPr="009555C5">
        <w:rPr>
          <w:sz w:val="22"/>
          <w:szCs w:val="22"/>
        </w:rPr>
        <w:tab/>
        <w:t>Цене добара утврђене у понуди су фиксне и не могу се мењати током извршења уговора.</w:t>
      </w:r>
    </w:p>
    <w:p w:rsidR="00A80052" w:rsidRPr="00C317D5" w:rsidRDefault="00A80052" w:rsidP="00C317D5">
      <w:pPr>
        <w:ind w:firstLine="710"/>
        <w:jc w:val="both"/>
        <w:rPr>
          <w:rFonts w:ascii="Arial" w:hAnsi="Arial" w:cs="Arial"/>
          <w:iCs/>
          <w:sz w:val="22"/>
          <w:szCs w:val="22"/>
          <w:lang w:val="sr-Cyrl-RS"/>
        </w:rPr>
      </w:pPr>
      <w:r w:rsidRPr="009555C5">
        <w:rPr>
          <w:rFonts w:ascii="Arial" w:hAnsi="Arial" w:cs="Arial"/>
          <w:sz w:val="22"/>
          <w:szCs w:val="22"/>
          <w:lang w:val="ru-RU"/>
        </w:rPr>
        <w:t>Плаћање ће се  вршит</w:t>
      </w:r>
      <w:r w:rsidR="009555C5">
        <w:rPr>
          <w:rFonts w:ascii="Arial" w:hAnsi="Arial" w:cs="Arial"/>
          <w:sz w:val="22"/>
          <w:szCs w:val="22"/>
          <w:lang w:val="ru-RU"/>
        </w:rPr>
        <w:t xml:space="preserve">и </w:t>
      </w:r>
      <w:r w:rsidRPr="009555C5">
        <w:rPr>
          <w:rFonts w:ascii="Arial" w:hAnsi="Arial" w:cs="Arial"/>
          <w:sz w:val="22"/>
          <w:szCs w:val="22"/>
          <w:lang w:val="ru-RU"/>
        </w:rPr>
        <w:t>у року од најкасније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C317D5" w:rsidRPr="00291D1D">
        <w:rPr>
          <w:rFonts w:ascii="Arial" w:hAnsi="Arial" w:cs="Arial"/>
          <w:sz w:val="22"/>
          <w:szCs w:val="22"/>
        </w:rPr>
        <w:t xml:space="preserve">од </w:t>
      </w:r>
      <w:r w:rsidR="00C317D5">
        <w:rPr>
          <w:rFonts w:ascii="Arial" w:hAnsi="Arial" w:cs="Arial"/>
          <w:sz w:val="22"/>
          <w:szCs w:val="22"/>
          <w:lang w:val="sr-Cyrl-RS"/>
        </w:rPr>
        <w:t>пријема фактуре</w:t>
      </w:r>
      <w:r w:rsidR="00C317D5" w:rsidRPr="00291D1D">
        <w:rPr>
          <w:rFonts w:ascii="Arial" w:hAnsi="Arial" w:cs="Arial"/>
          <w:sz w:val="22"/>
          <w:szCs w:val="22"/>
        </w:rPr>
        <w:t xml:space="preserve"> на ЦРФ у складу са Законом о роковима измирења новчаних обавеза у комерцијалним трансакцијама, </w:t>
      </w:r>
      <w:r w:rsidR="00C317D5">
        <w:rPr>
          <w:rFonts w:ascii="Arial" w:hAnsi="Arial" w:cs="Arial"/>
          <w:sz w:val="22"/>
          <w:szCs w:val="22"/>
          <w:lang w:val="sr-Cyrl-RS"/>
        </w:rPr>
        <w:t xml:space="preserve">а након </w:t>
      </w:r>
      <w:r w:rsidR="00C317D5" w:rsidRPr="00291D1D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C317D5">
        <w:rPr>
          <w:rFonts w:ascii="Arial" w:hAnsi="Arial" w:cs="Arial"/>
          <w:sz w:val="22"/>
          <w:szCs w:val="22"/>
          <w:lang w:val="sr-Cyrl-RS"/>
        </w:rPr>
        <w:t>и</w:t>
      </w:r>
      <w:r w:rsidR="00C317D5" w:rsidRPr="00291D1D">
        <w:rPr>
          <w:rFonts w:ascii="Arial" w:hAnsi="Arial" w:cs="Arial"/>
          <w:sz w:val="22"/>
          <w:szCs w:val="22"/>
          <w:lang w:val="ru-RU"/>
        </w:rPr>
        <w:t xml:space="preserve"> испостављања документа којим је потврђена испорука</w:t>
      </w:r>
      <w:r w:rsidR="00C317D5">
        <w:rPr>
          <w:rFonts w:ascii="Arial" w:hAnsi="Arial" w:cs="Arial"/>
          <w:sz w:val="22"/>
          <w:szCs w:val="22"/>
          <w:lang w:val="ru-RU"/>
        </w:rPr>
        <w:t xml:space="preserve"> </w:t>
      </w:r>
      <w:r w:rsidR="00C317D5">
        <w:rPr>
          <w:rFonts w:ascii="Arial" w:hAnsi="Arial" w:cs="Arial"/>
          <w:iCs/>
          <w:sz w:val="22"/>
          <w:szCs w:val="22"/>
          <w:lang w:val="sr-Cyrl-RS"/>
        </w:rPr>
        <w:t>(Записника о пријему добара)</w:t>
      </w:r>
      <w:r w:rsidRPr="009555C5">
        <w:rPr>
          <w:rFonts w:ascii="Arial" w:hAnsi="Arial" w:cs="Arial"/>
          <w:sz w:val="22"/>
          <w:szCs w:val="22"/>
          <w:lang w:val="ru-RU"/>
        </w:rPr>
        <w:t>, на рачун Одабраног понуђача број _______________  који се води код __________________ банке.</w:t>
      </w:r>
    </w:p>
    <w:p w:rsidR="00A80052" w:rsidRPr="009555C5" w:rsidRDefault="00A80052" w:rsidP="00AF19E7">
      <w:pPr>
        <w:pStyle w:val="Default"/>
        <w:jc w:val="both"/>
        <w:rPr>
          <w:iCs/>
          <w:sz w:val="22"/>
          <w:szCs w:val="22"/>
          <w:lang w:val="sr-Cyrl-CS"/>
        </w:rPr>
      </w:pPr>
      <w:r w:rsidRPr="009555C5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A80052" w:rsidRDefault="00A80052" w:rsidP="00AF19E7">
      <w:pPr>
        <w:pStyle w:val="Default"/>
        <w:jc w:val="both"/>
        <w:rPr>
          <w:iCs/>
          <w:sz w:val="22"/>
          <w:szCs w:val="22"/>
          <w:lang w:val="sr-Cyrl-CS"/>
        </w:rPr>
      </w:pPr>
    </w:p>
    <w:p w:rsidR="00E87B17" w:rsidRPr="009555C5" w:rsidRDefault="00E87B17" w:rsidP="00AF19E7">
      <w:pPr>
        <w:pStyle w:val="Default"/>
        <w:jc w:val="both"/>
        <w:rPr>
          <w:iCs/>
          <w:sz w:val="22"/>
          <w:szCs w:val="22"/>
          <w:lang w:val="sr-Cyrl-CS"/>
        </w:rPr>
      </w:pPr>
    </w:p>
    <w:p w:rsidR="00A80052" w:rsidRPr="009555C5" w:rsidRDefault="00E65E01" w:rsidP="00E65E01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Члан 4.</w:t>
      </w:r>
    </w:p>
    <w:p w:rsidR="00A80052" w:rsidRPr="009555C5" w:rsidRDefault="00FF1D90" w:rsidP="00AF19E7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Уговор се</w:t>
      </w:r>
      <w:r>
        <w:rPr>
          <w:rFonts w:ascii="Arial" w:hAnsi="Arial" w:cs="Arial"/>
          <w:sz w:val="22"/>
          <w:szCs w:val="22"/>
        </w:rPr>
        <w:t xml:space="preserve"> </w:t>
      </w:r>
      <w:r w:rsidR="00A80052" w:rsidRPr="009555C5">
        <w:rPr>
          <w:rFonts w:ascii="Arial" w:hAnsi="Arial" w:cs="Arial"/>
          <w:sz w:val="22"/>
          <w:szCs w:val="22"/>
          <w:lang w:val="ru-RU"/>
        </w:rPr>
        <w:t>закључује на одређено време, на период од годину дана од дана закључења уговора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182F70" w:rsidRPr="00E65E01" w:rsidRDefault="00182F70" w:rsidP="00AF19E7">
      <w:pPr>
        <w:pStyle w:val="Default"/>
        <w:jc w:val="both"/>
        <w:rPr>
          <w:iCs/>
        </w:rPr>
      </w:pPr>
    </w:p>
    <w:p w:rsidR="00AC5396" w:rsidRPr="009555C5" w:rsidRDefault="00044E61" w:rsidP="00AF19E7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 w:rsidR="00AC5396" w:rsidRPr="009555C5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:rsidR="003F22A9" w:rsidRPr="009555C5" w:rsidRDefault="003F22A9" w:rsidP="00AF19E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C5396" w:rsidRPr="009555C5" w:rsidRDefault="00AC5396" w:rsidP="00FF1D90">
      <w:pPr>
        <w:ind w:right="502"/>
        <w:jc w:val="center"/>
        <w:rPr>
          <w:rFonts w:ascii="Arial" w:hAnsi="Arial" w:cs="Arial"/>
          <w:sz w:val="22"/>
          <w:szCs w:val="22"/>
        </w:rPr>
      </w:pPr>
      <w:r w:rsidRPr="009555C5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5</w:t>
      </w:r>
      <w:r w:rsidRPr="009555C5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9555C5" w:rsidRDefault="00AC5396" w:rsidP="00AF19E7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ab/>
      </w:r>
      <w:r w:rsidRPr="009555C5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9555C5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на локацији Наручиоца</w:t>
      </w:r>
      <w:r w:rsidR="00A80052"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 - </w:t>
      </w:r>
      <w:r w:rsidR="00A80052" w:rsidRPr="009555C5">
        <w:rPr>
          <w:rFonts w:ascii="Arial" w:hAnsi="Arial" w:cs="Arial"/>
          <w:sz w:val="22"/>
          <w:szCs w:val="22"/>
          <w:lang w:val="sr-Latn-CS"/>
        </w:rPr>
        <w:t xml:space="preserve">магацин </w:t>
      </w:r>
      <w:r w:rsidR="00A80052" w:rsidRPr="009555C5">
        <w:rPr>
          <w:rFonts w:ascii="Arial" w:hAnsi="Arial" w:cs="Arial"/>
          <w:sz w:val="22"/>
          <w:szCs w:val="22"/>
          <w:lang w:val="sr-Cyrl-CS"/>
        </w:rPr>
        <w:t>на другом спрату,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 </w:t>
      </w:r>
      <w:r w:rsidRPr="009555C5">
        <w:rPr>
          <w:rFonts w:ascii="Arial" w:eastAsia="Times New Roman CYR" w:hAnsi="Arial" w:cs="Arial"/>
          <w:sz w:val="22"/>
          <w:szCs w:val="22"/>
        </w:rPr>
        <w:t>у присуств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3F22A9" w:rsidRPr="009555C5">
        <w:rPr>
          <w:rFonts w:ascii="Arial" w:eastAsia="Times New Roman CYR" w:hAnsi="Arial" w:cs="Arial"/>
          <w:sz w:val="22"/>
          <w:szCs w:val="22"/>
          <w:lang w:val="sr-Cyrl-CS"/>
        </w:rPr>
        <w:t>Одабраног понуђача</w:t>
      </w:r>
      <w:r w:rsidRPr="009555C5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:rsidR="00AC5396" w:rsidRPr="009555C5" w:rsidRDefault="00AC5396" w:rsidP="00AF19E7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9555C5">
        <w:rPr>
          <w:rFonts w:ascii="Arial" w:hAnsi="Arial" w:cs="Arial"/>
          <w:sz w:val="22"/>
          <w:szCs w:val="22"/>
        </w:rPr>
        <w:t xml:space="preserve">          </w:t>
      </w:r>
      <w:r w:rsidR="003F22A9" w:rsidRPr="009555C5">
        <w:rPr>
          <w:rFonts w:ascii="Arial" w:hAnsi="Arial" w:cs="Arial"/>
          <w:sz w:val="22"/>
          <w:szCs w:val="22"/>
        </w:rPr>
        <w:t>Одабрани понуђач</w:t>
      </w:r>
      <w:r w:rsidRPr="009555C5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:rsidR="00FF1D90" w:rsidRPr="00FF1D90" w:rsidRDefault="00AC5396" w:rsidP="00AF19E7">
      <w:pPr>
        <w:ind w:right="15"/>
        <w:jc w:val="both"/>
        <w:rPr>
          <w:rFonts w:ascii="Arial" w:hAnsi="Arial" w:cs="Arial"/>
          <w:bCs/>
        </w:rPr>
      </w:pPr>
      <w:r w:rsidRPr="009D477F">
        <w:rPr>
          <w:rFonts w:ascii="Arial" w:hAnsi="Arial" w:cs="Arial"/>
          <w:lang w:val="sr-Cyrl-CS"/>
        </w:rPr>
        <w:tab/>
      </w:r>
      <w:r w:rsidRPr="009D477F">
        <w:rPr>
          <w:rFonts w:ascii="Arial" w:hAnsi="Arial" w:cs="Arial"/>
        </w:rPr>
        <w:t xml:space="preserve"> </w:t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</w:rPr>
        <w:tab/>
      </w:r>
      <w:r w:rsidRPr="009D477F">
        <w:rPr>
          <w:rFonts w:ascii="Arial" w:hAnsi="Arial" w:cs="Arial"/>
          <w:bCs/>
          <w:lang w:val="sr-Cyrl-CS"/>
        </w:rPr>
        <w:t xml:space="preserve">         </w:t>
      </w:r>
    </w:p>
    <w:p w:rsidR="00AC5396" w:rsidRPr="00182F70" w:rsidRDefault="00AC5396" w:rsidP="00AF19E7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182F70">
        <w:rPr>
          <w:rFonts w:ascii="Arial" w:hAnsi="Arial" w:cs="Arial"/>
          <w:b/>
          <w:sz w:val="22"/>
          <w:szCs w:val="22"/>
        </w:rPr>
        <w:t>Раскид уговора</w:t>
      </w:r>
    </w:p>
    <w:p w:rsidR="003F22A9" w:rsidRPr="00182F70" w:rsidRDefault="003F22A9" w:rsidP="00AF19E7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:rsidR="00AC5396" w:rsidRPr="00182F70" w:rsidRDefault="00E87B17" w:rsidP="00FF1D90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A80052" w:rsidRPr="00182F70">
        <w:rPr>
          <w:rFonts w:ascii="Arial" w:hAnsi="Arial" w:cs="Arial"/>
          <w:sz w:val="22"/>
          <w:szCs w:val="22"/>
          <w:lang w:val="sr-Cyrl-CS"/>
        </w:rPr>
        <w:t>6</w:t>
      </w:r>
      <w:r w:rsidR="00AC5396" w:rsidRPr="00182F70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E87B17" w:rsidRDefault="00AC5396" w:rsidP="00E87B1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</w:t>
      </w:r>
      <w:r w:rsidR="00AF19E7">
        <w:rPr>
          <w:rFonts w:ascii="Arial" w:hAnsi="Arial" w:cs="Arial"/>
          <w:color w:val="000000"/>
          <w:sz w:val="22"/>
          <w:szCs w:val="22"/>
        </w:rPr>
        <w:t xml:space="preserve">вор уколико испоручена добра не 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одговарају квалитету добара и количини из понуде или код учесталих рекламација на квалитет </w:t>
      </w:r>
      <w:r w:rsidR="00E87B17">
        <w:rPr>
          <w:rFonts w:ascii="Arial" w:hAnsi="Arial" w:cs="Arial"/>
          <w:color w:val="000000"/>
          <w:sz w:val="22"/>
          <w:szCs w:val="22"/>
        </w:rPr>
        <w:t>и квантитет испоручених добара, као и не поштовања уговореног рока код испоруке добара.</w:t>
      </w:r>
    </w:p>
    <w:p w:rsidR="00AC5396" w:rsidRPr="00182F70" w:rsidRDefault="00AC5396" w:rsidP="00E87B17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82F70">
        <w:rPr>
          <w:rFonts w:ascii="Arial" w:hAnsi="Arial" w:cs="Arial"/>
          <w:color w:val="000000"/>
          <w:sz w:val="22"/>
          <w:szCs w:val="22"/>
        </w:rPr>
        <w:lastRenderedPageBreak/>
        <w:t xml:space="preserve">Уговорне стране су се споразумеле да у случају наступања околности које не зависе од воље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82F70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182F70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:rsidR="00182F70" w:rsidRDefault="00182F70" w:rsidP="00E87B17">
      <w:pPr>
        <w:ind w:right="502"/>
        <w:jc w:val="both"/>
        <w:rPr>
          <w:rFonts w:ascii="Arial" w:hAnsi="Arial" w:cs="Arial"/>
          <w:color w:val="000000"/>
        </w:rPr>
      </w:pPr>
    </w:p>
    <w:p w:rsidR="00E87B17" w:rsidRPr="00E87B17" w:rsidRDefault="00E87B17" w:rsidP="00044E61">
      <w:pPr>
        <w:ind w:right="502"/>
        <w:jc w:val="both"/>
        <w:rPr>
          <w:rFonts w:ascii="Arial" w:hAnsi="Arial" w:cs="Arial"/>
          <w:color w:val="000000"/>
        </w:rPr>
      </w:pPr>
    </w:p>
    <w:p w:rsidR="00AC5396" w:rsidRPr="00AF19E7" w:rsidRDefault="00AC5396" w:rsidP="00AC5396">
      <w:pPr>
        <w:jc w:val="center"/>
        <w:rPr>
          <w:rFonts w:ascii="Arial" w:hAnsi="Arial" w:cs="Arial"/>
          <w:b/>
          <w:sz w:val="22"/>
          <w:szCs w:val="22"/>
        </w:rPr>
      </w:pPr>
      <w:r w:rsidRPr="00AF19E7">
        <w:rPr>
          <w:rFonts w:ascii="Arial" w:hAnsi="Arial" w:cs="Arial"/>
          <w:b/>
          <w:sz w:val="22"/>
          <w:szCs w:val="22"/>
        </w:rPr>
        <w:t>Завршне одредбе</w:t>
      </w:r>
    </w:p>
    <w:p w:rsidR="009D477F" w:rsidRPr="00AF19E7" w:rsidRDefault="009D477F" w:rsidP="00AC5396">
      <w:pPr>
        <w:jc w:val="center"/>
        <w:rPr>
          <w:rFonts w:ascii="Arial" w:hAnsi="Arial" w:cs="Arial"/>
          <w:b/>
          <w:sz w:val="22"/>
          <w:szCs w:val="22"/>
        </w:rPr>
      </w:pPr>
    </w:p>
    <w:p w:rsidR="00AC5396" w:rsidRPr="00AF19E7" w:rsidRDefault="00AC5396" w:rsidP="00AC539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AF19E7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AF19E7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A80052" w:rsidRPr="00AF19E7">
        <w:rPr>
          <w:rFonts w:ascii="Arial" w:eastAsia="Times New Roman CYR" w:hAnsi="Arial" w:cs="Arial"/>
          <w:bCs/>
          <w:sz w:val="22"/>
          <w:szCs w:val="22"/>
        </w:rPr>
        <w:t>7</w:t>
      </w:r>
      <w:r w:rsidRPr="00AF19E7">
        <w:rPr>
          <w:rFonts w:ascii="Arial" w:eastAsia="Times New Roman CYR" w:hAnsi="Arial" w:cs="Arial"/>
          <w:bCs/>
          <w:sz w:val="22"/>
          <w:szCs w:val="22"/>
        </w:rPr>
        <w:t>.</w:t>
      </w:r>
      <w:r w:rsidRPr="00AF19E7">
        <w:rPr>
          <w:rFonts w:ascii="Arial" w:hAnsi="Arial" w:cs="Arial"/>
          <w:sz w:val="22"/>
          <w:szCs w:val="22"/>
          <w:lang w:val="ru-RU"/>
        </w:rPr>
        <w:t xml:space="preserve">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F19E7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C71EBE" w:rsidRPr="00AF19E7" w:rsidRDefault="00C71EBE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Pr="00AF19E7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8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AF19E7" w:rsidRDefault="00AC5396" w:rsidP="00AC539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 xml:space="preserve">исте уговарају надлежност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суд</w:t>
      </w:r>
      <w:r w:rsidR="007A4E16" w:rsidRPr="00AF19E7">
        <w:rPr>
          <w:rFonts w:ascii="Arial" w:hAnsi="Arial" w:cs="Arial"/>
          <w:sz w:val="22"/>
          <w:szCs w:val="22"/>
          <w:lang w:val="sr-Cyrl-CS"/>
        </w:rPr>
        <w:t>а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у Новом Саду.</w:t>
      </w: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:rsidR="00AC5396" w:rsidRPr="00AF19E7" w:rsidRDefault="009C2DD3" w:rsidP="00AC5396">
      <w:pPr>
        <w:jc w:val="center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bCs/>
          <w:sz w:val="22"/>
          <w:szCs w:val="22"/>
          <w:lang w:val="sr-Cyrl-CS"/>
        </w:rPr>
        <w:t xml:space="preserve">           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A80052" w:rsidRPr="00AF19E7">
        <w:rPr>
          <w:rFonts w:ascii="Arial" w:hAnsi="Arial" w:cs="Arial"/>
          <w:bCs/>
          <w:sz w:val="22"/>
          <w:szCs w:val="22"/>
          <w:lang w:val="sr-Cyrl-CS"/>
        </w:rPr>
        <w:t>9</w:t>
      </w:r>
      <w:r w:rsidR="00AC5396" w:rsidRPr="00AF19E7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C71EBE" w:rsidRPr="00FF1D90" w:rsidRDefault="00AC5396" w:rsidP="00C71EBE">
      <w:pPr>
        <w:jc w:val="both"/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4</w:t>
      </w:r>
      <w:r w:rsidR="00FF1D90">
        <w:rPr>
          <w:rFonts w:ascii="Arial" w:hAnsi="Arial" w:cs="Arial"/>
          <w:sz w:val="22"/>
          <w:szCs w:val="22"/>
          <w:lang w:val="sr-Cyrl-CS"/>
        </w:rPr>
        <w:t xml:space="preserve"> пример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ка, од којих свака уговорна страна задржава по </w:t>
      </w:r>
      <w:r w:rsidR="00C71EBE" w:rsidRPr="00AF19E7">
        <w:rPr>
          <w:rFonts w:ascii="Arial" w:hAnsi="Arial" w:cs="Arial"/>
          <w:sz w:val="22"/>
          <w:szCs w:val="22"/>
          <w:lang w:val="ru-RU"/>
        </w:rPr>
        <w:t>2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 примерка за своје потребе.</w:t>
      </w:r>
    </w:p>
    <w:p w:rsidR="00C71EBE" w:rsidRPr="00AF19E7" w:rsidRDefault="00C71EBE" w:rsidP="00C71EBE">
      <w:pPr>
        <w:ind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>Уговор ступа на снагу даном закључења, потписивањем обе уговорне стране.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:rsidR="003F22A9" w:rsidRPr="00AF19E7" w:rsidRDefault="003F22A9" w:rsidP="00AC5396">
      <w:pPr>
        <w:jc w:val="both"/>
        <w:rPr>
          <w:rFonts w:ascii="Arial" w:hAnsi="Arial" w:cs="Arial"/>
          <w:sz w:val="22"/>
          <w:szCs w:val="22"/>
        </w:rPr>
      </w:pPr>
    </w:p>
    <w:p w:rsidR="00AC5396" w:rsidRPr="00AF19E7" w:rsidRDefault="003F22A9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 xml:space="preserve">    ОД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>АБРАНИ</w:t>
      </w:r>
      <w:r w:rsidRPr="00AF19E7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C71EBE" w:rsidRPr="00AF19E7">
        <w:rPr>
          <w:rFonts w:ascii="Arial" w:hAnsi="Arial" w:cs="Arial"/>
          <w:sz w:val="22"/>
          <w:szCs w:val="22"/>
          <w:lang w:val="sr-Cyrl-CS"/>
        </w:rPr>
        <w:tab/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НАРУЧИЛАЦ: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AF19E7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:rsidR="00AC5396" w:rsidRPr="00AF19E7" w:rsidRDefault="00AC5396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AF19E7" w:rsidRDefault="00FF1D90" w:rsidP="00AC539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</w:t>
      </w:r>
      <w:r w:rsidR="00E76167" w:rsidRPr="00AF19E7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AC5396" w:rsidRPr="00AF19E7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AF19E7" w:rsidRDefault="00AC5396" w:rsidP="00AC5396">
      <w:pPr>
        <w:rPr>
          <w:rFonts w:ascii="Arial" w:hAnsi="Arial" w:cs="Arial"/>
          <w:sz w:val="22"/>
          <w:szCs w:val="22"/>
        </w:rPr>
      </w:pP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</w:r>
      <w:r w:rsidRPr="00AF19E7">
        <w:rPr>
          <w:rFonts w:ascii="Arial" w:hAnsi="Arial" w:cs="Arial"/>
          <w:sz w:val="22"/>
          <w:szCs w:val="22"/>
          <w:lang w:val="sr-Cyrl-CS"/>
        </w:rPr>
        <w:tab/>
        <w:t xml:space="preserve">                         </w:t>
      </w:r>
      <w:r w:rsidR="00AF19E7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="00FF1D90">
        <w:rPr>
          <w:rFonts w:ascii="Arial" w:hAnsi="Arial" w:cs="Arial"/>
          <w:sz w:val="22"/>
          <w:szCs w:val="22"/>
        </w:rPr>
        <w:t xml:space="preserve">    </w:t>
      </w:r>
      <w:r w:rsidR="00AF19E7" w:rsidRPr="002C2CA6">
        <w:rPr>
          <w:rFonts w:ascii="Arial" w:hAnsi="Arial" w:cs="Arial"/>
          <w:sz w:val="22"/>
          <w:szCs w:val="22"/>
        </w:rPr>
        <w:t>Начелник општинске управе</w:t>
      </w:r>
    </w:p>
    <w:p w:rsidR="00AC5396" w:rsidRPr="00AF19E7" w:rsidRDefault="00AF19E7" w:rsidP="00AC5396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FF1D9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AA26EE">
        <w:rPr>
          <w:rFonts w:ascii="Arial" w:hAnsi="Arial" w:cs="Arial"/>
          <w:sz w:val="22"/>
          <w:szCs w:val="22"/>
        </w:rPr>
        <w:t>Ра</w:t>
      </w:r>
      <w:r>
        <w:rPr>
          <w:rFonts w:ascii="Arial" w:hAnsi="Arial" w:cs="Arial"/>
          <w:sz w:val="22"/>
          <w:szCs w:val="22"/>
        </w:rPr>
        <w:t>јка Појужина</w:t>
      </w:r>
      <w:r w:rsidRPr="00AA26EE">
        <w:rPr>
          <w:rFonts w:ascii="Arial" w:hAnsi="Arial" w:cs="Arial"/>
          <w:sz w:val="22"/>
          <w:szCs w:val="22"/>
        </w:rPr>
        <w:t>, дипл.правник</w:t>
      </w:r>
    </w:p>
    <w:p w:rsidR="00AC5396" w:rsidRPr="00AF19E7" w:rsidRDefault="00AC5396" w:rsidP="00AC5396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Pr="009D477F" w:rsidRDefault="00AC5396" w:rsidP="00AC5396">
      <w:pPr>
        <w:jc w:val="center"/>
        <w:rPr>
          <w:rFonts w:ascii="Arial" w:hAnsi="Arial" w:cs="Arial"/>
          <w:lang w:val="sr-Cyrl-CS"/>
        </w:rPr>
      </w:pPr>
    </w:p>
    <w:p w:rsidR="00AC5396" w:rsidRDefault="00AC5396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  <w:lang w:val="sr-Cyrl-CS"/>
        </w:rPr>
      </w:pPr>
    </w:p>
    <w:p w:rsidR="00AF19E7" w:rsidRDefault="00AF19E7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Default="00E65E01" w:rsidP="00AC5396">
      <w:pPr>
        <w:jc w:val="both"/>
        <w:rPr>
          <w:rFonts w:ascii="Arial" w:hAnsi="Arial" w:cs="Arial"/>
        </w:rPr>
      </w:pPr>
    </w:p>
    <w:p w:rsidR="00E65E01" w:rsidRPr="005F6438" w:rsidRDefault="00E65E01" w:rsidP="00AC5396">
      <w:pPr>
        <w:jc w:val="both"/>
        <w:rPr>
          <w:rFonts w:ascii="Arial" w:hAnsi="Arial" w:cs="Arial"/>
          <w:lang w:val="sr-Cyrl-RS"/>
        </w:rPr>
      </w:pPr>
    </w:p>
    <w:p w:rsidR="00AC5396" w:rsidRPr="00FF1D90" w:rsidRDefault="00AC5396" w:rsidP="00AC5396">
      <w:pPr>
        <w:jc w:val="both"/>
        <w:rPr>
          <w:rFonts w:ascii="Arial" w:hAnsi="Arial" w:cs="Arial"/>
        </w:rPr>
      </w:pPr>
    </w:p>
    <w:p w:rsidR="00475022" w:rsidRPr="009C2DD3" w:rsidRDefault="00475022" w:rsidP="00BF4266">
      <w:pPr>
        <w:jc w:val="both"/>
        <w:rPr>
          <w:rFonts w:ascii="Arial" w:hAnsi="Arial" w:cs="Arial"/>
          <w:lang w:val="sr-Cyrl-CS"/>
        </w:rPr>
      </w:pPr>
    </w:p>
    <w:p w:rsidR="00BF4266" w:rsidRPr="00AC5396" w:rsidRDefault="00AC5396" w:rsidP="00BF4266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lastRenderedPageBreak/>
        <w:t>Образац бр.</w:t>
      </w:r>
      <w:r w:rsidR="00BF4266" w:rsidRPr="00AC5396">
        <w:rPr>
          <w:rFonts w:ascii="Arial" w:hAnsi="Arial" w:cs="Arial"/>
          <w:b/>
          <w:bCs/>
          <w:i/>
        </w:rPr>
        <w:t xml:space="preserve"> 3.</w:t>
      </w:r>
    </w:p>
    <w:p w:rsidR="00AC5396" w:rsidRDefault="00AC5396" w:rsidP="00BF4266">
      <w:pPr>
        <w:ind w:left="720"/>
        <w:rPr>
          <w:rFonts w:ascii="Arial" w:hAnsi="Arial" w:cs="Arial"/>
          <w:b/>
          <w:lang w:val="sr-Cyrl-CS"/>
        </w:rPr>
      </w:pPr>
    </w:p>
    <w:p w:rsidR="009D477F" w:rsidRDefault="009D477F" w:rsidP="00BF4266">
      <w:pPr>
        <w:ind w:left="720"/>
        <w:rPr>
          <w:rFonts w:ascii="Arial" w:hAnsi="Arial" w:cs="Arial"/>
          <w:b/>
          <w:lang w:val="sr-Cyrl-CS"/>
        </w:rPr>
      </w:pPr>
    </w:p>
    <w:p w:rsidR="00266CB2" w:rsidRDefault="00266CB2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9E43A3" w:rsidRPr="009E43A3" w:rsidRDefault="009E43A3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F35E5B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F35E5B" w:rsidRPr="0090119F" w:rsidRDefault="00F35E5B" w:rsidP="00F35E5B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F35E5B">
      <w:pPr>
        <w:jc w:val="center"/>
        <w:rPr>
          <w:rFonts w:ascii="Arial" w:hAnsi="Arial" w:cs="Arial"/>
          <w:sz w:val="22"/>
          <w:szCs w:val="22"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9C2DD3" w:rsidRPr="009C2DD3" w:rsidRDefault="009C2DD3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:rsidR="00E65E01" w:rsidRDefault="00E65E01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FF1D90" w:rsidP="00266CB2">
      <w:pPr>
        <w:ind w:left="720"/>
        <w:jc w:val="both"/>
        <w:rPr>
          <w:rFonts w:ascii="Arial" w:hAnsi="Arial" w:cs="Arial"/>
          <w:b/>
          <w:bCs/>
        </w:rPr>
      </w:pPr>
    </w:p>
    <w:p w:rsidR="00F35E5B" w:rsidRDefault="00F35E5B" w:rsidP="00266CB2">
      <w:pPr>
        <w:ind w:left="720"/>
        <w:jc w:val="both"/>
        <w:rPr>
          <w:rFonts w:ascii="Arial" w:hAnsi="Arial" w:cs="Arial"/>
          <w:b/>
          <w:bCs/>
        </w:rPr>
      </w:pPr>
    </w:p>
    <w:p w:rsidR="00FF1D90" w:rsidRDefault="009E43A3" w:rsidP="00FF1D90">
      <w:pPr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С П Е Ц И Ф И К А Ц И Ј А</w:t>
      </w:r>
    </w:p>
    <w:p w:rsidR="00FF1D90" w:rsidRPr="00FF1D90" w:rsidRDefault="00FF1D90" w:rsidP="00FF1D90">
      <w:pPr>
        <w:rPr>
          <w:rFonts w:ascii="Arial" w:hAnsi="Arial" w:cs="Arial"/>
        </w:rPr>
      </w:pPr>
    </w:p>
    <w:p w:rsidR="00FF1D90" w:rsidRPr="00FF1D90" w:rsidRDefault="00FF1D90" w:rsidP="00FF1D90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981"/>
        <w:tblW w:w="0" w:type="auto"/>
        <w:tblLook w:val="04A0" w:firstRow="1" w:lastRow="0" w:firstColumn="1" w:lastColumn="0" w:noHBand="0" w:noVBand="1"/>
      </w:tblPr>
      <w:tblGrid>
        <w:gridCol w:w="1219"/>
        <w:gridCol w:w="1882"/>
        <w:gridCol w:w="1301"/>
        <w:gridCol w:w="1432"/>
        <w:gridCol w:w="1404"/>
        <w:gridCol w:w="1034"/>
        <w:gridCol w:w="1304"/>
      </w:tblGrid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Ред.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број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 по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 мере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без ПДВ-а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rPr>
                <w:rFonts w:ascii="Arial" w:hAnsi="Arial" w:cs="Arial"/>
                <w:lang w:val="sr-Cyrl-RS"/>
              </w:rPr>
            </w:pPr>
          </w:p>
          <w:p w:rsidR="001B4310" w:rsidRPr="001B4310" w:rsidRDefault="001B4310" w:rsidP="00EA06BF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Стопа ПДВ-а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rPr>
                <w:rFonts w:ascii="Arial" w:hAnsi="Arial" w:cs="Arial"/>
              </w:rPr>
            </w:pPr>
          </w:p>
          <w:p w:rsidR="001B4310" w:rsidRDefault="001B4310" w:rsidP="00EA0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Укупна цена без ПДВ-а</w:t>
            </w: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1B4310" w:rsidRDefault="001B4310" w:rsidP="00EA06BF">
            <w:pPr>
              <w:jc w:val="center"/>
              <w:rPr>
                <w:rFonts w:ascii="Arial" w:hAnsi="Arial" w:cs="Arial"/>
                <w:lang w:val="sr-Cyrl-RS"/>
              </w:rPr>
            </w:pPr>
            <w:r w:rsidRPr="001B4310">
              <w:rPr>
                <w:rFonts w:ascii="Arial" w:hAnsi="Arial" w:cs="Arial"/>
                <w:lang w:val="sr-Cyrl-RS"/>
              </w:rPr>
              <w:t>6.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Pr="001B4310" w:rsidRDefault="001B4310" w:rsidP="00EA06BF">
            <w:pPr>
              <w:jc w:val="center"/>
              <w:rPr>
                <w:rFonts w:ascii="Arial" w:hAnsi="Arial" w:cs="Arial"/>
              </w:rPr>
            </w:pPr>
            <w:r w:rsidRPr="001B4310">
              <w:rPr>
                <w:rFonts w:ascii="Arial" w:hAnsi="Arial" w:cs="Arial"/>
                <w:lang w:val="sr-Cyrl-RS"/>
              </w:rPr>
              <w:t>7</w:t>
            </w:r>
            <w:r w:rsidRPr="001B4310">
              <w:rPr>
                <w:rFonts w:ascii="Arial" w:hAnsi="Arial" w:cs="Arial"/>
              </w:rPr>
              <w:t>.</w:t>
            </w: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Кисела вода</w:t>
            </w:r>
          </w:p>
          <w:p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Knjaz Miloš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, или одговарајуће</w:t>
            </w:r>
          </w:p>
          <w:p w:rsidR="001B4310" w:rsidRDefault="001B4310" w:rsidP="00EA06B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1,5 </w:t>
            </w:r>
            <w:r>
              <w:rPr>
                <w:rFonts w:ascii="Arial" w:hAnsi="Arial" w:cs="Arial"/>
                <w:bCs/>
              </w:rPr>
              <w:t>l</w:t>
            </w:r>
          </w:p>
          <w:p w:rsidR="001B4310" w:rsidRDefault="001B4310" w:rsidP="00EA06B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240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Пролом вода</w:t>
            </w:r>
          </w:p>
          <w:p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1,5 </w:t>
            </w:r>
            <w:r>
              <w:rPr>
                <w:rFonts w:ascii="Arial" w:hAnsi="Arial" w:cs="Arial"/>
                <w:bCs/>
              </w:rPr>
              <w:t>l, 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240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Кафа </w:t>
            </w:r>
            <w:r>
              <w:rPr>
                <w:rFonts w:ascii="Arial" w:hAnsi="Arial" w:cs="Arial"/>
                <w:bCs/>
              </w:rPr>
              <w:t>„Doncafa</w:t>
            </w:r>
          </w:p>
          <w:p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Moment“</w:t>
            </w:r>
            <w:r>
              <w:rPr>
                <w:rFonts w:ascii="Arial" w:hAnsi="Arial" w:cs="Arial"/>
                <w:bCs/>
                <w:lang w:val="ru-RU"/>
              </w:rPr>
              <w:t xml:space="preserve">, 200 </w:t>
            </w:r>
            <w:r>
              <w:rPr>
                <w:rFonts w:ascii="Arial" w:hAnsi="Arial" w:cs="Arial"/>
                <w:bCs/>
              </w:rPr>
              <w:t>gr,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Кафа „Зрно“, 200 </w:t>
            </w:r>
            <w:r>
              <w:rPr>
                <w:rFonts w:ascii="Arial" w:hAnsi="Arial" w:cs="Arial"/>
                <w:bCs/>
              </w:rPr>
              <w:t xml:space="preserve"> gr, 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Чај  нана 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 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20 филтер кесица/кутија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5A137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Чај  камилица 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  <w:r>
              <w:rPr>
                <w:rFonts w:ascii="Arial" w:hAnsi="Arial" w:cs="Arial"/>
                <w:bCs/>
              </w:rPr>
              <w:t>,  или одговарајуће</w:t>
            </w:r>
          </w:p>
          <w:p w:rsidR="001B4310" w:rsidRPr="00383AE7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20  филтер кесица/кутија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Зелени чај са лимуном, 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20  филтер кесица/кутија 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Чај воћни – брусница “</w:t>
            </w:r>
            <w:r>
              <w:rPr>
                <w:rFonts w:ascii="Arial" w:hAnsi="Arial" w:cs="Arial"/>
                <w:bCs/>
              </w:rPr>
              <w:t>Fructus</w:t>
            </w:r>
            <w:r>
              <w:rPr>
                <w:rFonts w:ascii="Arial" w:hAnsi="Arial" w:cs="Arial"/>
                <w:bCs/>
                <w:lang w:val="sr-Cyrl-CS"/>
              </w:rPr>
              <w:t xml:space="preserve">“,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20  филтер кесица/кутија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кутија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Ракија кајсија</w:t>
            </w:r>
          </w:p>
          <w:p w:rsidR="001B4310" w:rsidRDefault="001B4310" w:rsidP="00EA06B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 xml:space="preserve">“, 0,7 </w:t>
            </w:r>
            <w:r>
              <w:rPr>
                <w:rFonts w:ascii="Arial" w:hAnsi="Arial" w:cs="Arial"/>
                <w:bCs/>
              </w:rPr>
              <w:t xml:space="preserve">l </w:t>
            </w:r>
            <w:r>
              <w:rPr>
                <w:rFonts w:ascii="Arial" w:hAnsi="Arial" w:cs="Arial"/>
                <w:bCs/>
                <w:lang w:val="sr-Cyrl-CS"/>
              </w:rPr>
              <w:t xml:space="preserve">/1ком,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Пелинковац „Суботичанка“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/ком,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Pr="00F50B32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Latn-CS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 xml:space="preserve"> Nectar</w:t>
            </w:r>
            <w:r>
              <w:rPr>
                <w:rFonts w:ascii="Arial" w:hAnsi="Arial" w:cs="Arial"/>
                <w:bCs/>
                <w:lang w:val="sr-Cyrl-CS"/>
              </w:rPr>
              <w:t xml:space="preserve"> 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– јабука 100%,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боровница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вишња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Nectar</w:t>
            </w:r>
            <w:r>
              <w:rPr>
                <w:rFonts w:ascii="Arial" w:hAnsi="Arial" w:cs="Arial"/>
                <w:bCs/>
                <w:lang w:val="sr-Cyrl-CS"/>
              </w:rPr>
              <w:t>“ сок тетрапак 1</w:t>
            </w:r>
            <w:r>
              <w:rPr>
                <w:rFonts w:ascii="Arial" w:hAnsi="Arial" w:cs="Arial"/>
                <w:bCs/>
              </w:rPr>
              <w:t xml:space="preserve"> l </w:t>
            </w:r>
            <w:r>
              <w:rPr>
                <w:rFonts w:ascii="Arial" w:hAnsi="Arial" w:cs="Arial"/>
                <w:bCs/>
                <w:lang w:val="sr-Cyrl-CS"/>
              </w:rPr>
              <w:t xml:space="preserve">  – ђус густи 100%, </w:t>
            </w:r>
            <w:r>
              <w:rPr>
                <w:rFonts w:ascii="Arial" w:hAnsi="Arial" w:cs="Arial"/>
                <w:bCs/>
              </w:rPr>
              <w:t xml:space="preserve">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72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rPr>
                <w:rStyle w:val="Hyperlink"/>
                <w:rFonts w:ascii="Arial" w:hAnsi="Arial" w:cs="Arial"/>
                <w:color w:val="1A0DAB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bCs/>
                  <w:shd w:val="clear" w:color="auto" w:fill="FFFFFF"/>
                </w:rPr>
                <w:t>“Coca Cola</w:t>
              </w:r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”</w:t>
              </w:r>
            </w:hyperlink>
          </w:p>
          <w:p w:rsidR="001B4310" w:rsidRDefault="001B4310" w:rsidP="00EA06BF">
            <w:pPr>
              <w:spacing w:line="276" w:lineRule="auto"/>
              <w:ind w:right="63"/>
              <w:rPr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 оригинал, ПВЦ, </w:t>
            </w:r>
            <w:r>
              <w:rPr>
                <w:rFonts w:ascii="Arial" w:hAnsi="Arial" w:cs="Arial"/>
                <w:bCs/>
              </w:rPr>
              <w:t xml:space="preserve">1,5 l </w:t>
            </w:r>
            <w:r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320</w:t>
            </w:r>
          </w:p>
        </w:tc>
        <w:tc>
          <w:tcPr>
            <w:tcW w:w="1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310" w:rsidRDefault="001B4310" w:rsidP="00EA06B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310" w:rsidRDefault="001B4310" w:rsidP="00EA06BF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310" w:rsidRDefault="001B4310" w:rsidP="00EA06BF">
            <w:pPr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4310" w:rsidRDefault="001B4310" w:rsidP="00EA06BF">
            <w:pPr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грицкалице</w:t>
            </w:r>
          </w:p>
          <w:p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„Pardon</w:t>
            </w:r>
            <w:r>
              <w:rPr>
                <w:rFonts w:ascii="Arial" w:hAnsi="Arial" w:cs="Arial"/>
                <w:bCs/>
                <w:lang w:val="sr-Cyrl-CS"/>
              </w:rPr>
              <w:t xml:space="preserve">“ микс 300 </w:t>
            </w:r>
            <w:r>
              <w:rPr>
                <w:rFonts w:ascii="Arial" w:hAnsi="Arial" w:cs="Arial"/>
                <w:bCs/>
              </w:rPr>
              <w:t xml:space="preserve"> gr /пак,  или одговарајуће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Pionir</w:t>
            </w:r>
            <w:r>
              <w:rPr>
                <w:rFonts w:ascii="Arial" w:hAnsi="Arial" w:cs="Arial"/>
                <w:bCs/>
                <w:lang w:val="sr-Cyrl-CS"/>
              </w:rPr>
              <w:t xml:space="preserve">“ Медено срце 350 </w:t>
            </w:r>
            <w:r>
              <w:rPr>
                <w:rFonts w:ascii="Arial" w:hAnsi="Arial" w:cs="Arial"/>
                <w:bCs/>
              </w:rPr>
              <w:t xml:space="preserve"> gr/пак,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18.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Бомбоне воћне мешане , РФЗ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кг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19.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Млеко тетрапак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1</w:t>
            </w:r>
            <w:r>
              <w:rPr>
                <w:rFonts w:ascii="Arial" w:hAnsi="Arial" w:cs="Arial"/>
                <w:bCs/>
              </w:rPr>
              <w:t>l</w:t>
            </w:r>
          </w:p>
          <w:p w:rsidR="001B4310" w:rsidRPr="00383AE7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400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Салвете беле </w:t>
            </w:r>
            <w:r>
              <w:rPr>
                <w:rFonts w:ascii="Arial" w:hAnsi="Arial" w:cs="Arial"/>
                <w:bCs/>
              </w:rPr>
              <w:t>двослојне</w:t>
            </w:r>
          </w:p>
          <w:p w:rsidR="001B4310" w:rsidRPr="00A357C5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„</w:t>
            </w:r>
            <w:r>
              <w:rPr>
                <w:rFonts w:ascii="Arial" w:hAnsi="Arial" w:cs="Arial"/>
                <w:bCs/>
              </w:rPr>
              <w:t>Celex</w:t>
            </w:r>
            <w:r>
              <w:rPr>
                <w:rFonts w:ascii="Arial" w:hAnsi="Arial" w:cs="Arial"/>
                <w:bCs/>
                <w:lang w:val="sr-Cyrl-CS"/>
              </w:rPr>
              <w:t>“,</w:t>
            </w:r>
            <w:r>
              <w:rPr>
                <w:rFonts w:ascii="Arial" w:hAnsi="Arial" w:cs="Arial"/>
                <w:bCs/>
              </w:rPr>
              <w:t xml:space="preserve"> 100/1,  или одговарајуће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 чаше, 2</w:t>
            </w:r>
            <w:r>
              <w:rPr>
                <w:rFonts w:ascii="Arial" w:hAnsi="Arial" w:cs="Arial"/>
                <w:bCs/>
              </w:rPr>
              <w:t>dl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Pr="00383AE7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 кашикице –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мале ,1000/1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паковање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“</w:t>
            </w:r>
            <w:r>
              <w:rPr>
                <w:rFonts w:ascii="Arial" w:hAnsi="Arial" w:cs="Arial"/>
                <w:bCs/>
              </w:rPr>
              <w:t>ROSA</w:t>
            </w:r>
            <w:r>
              <w:rPr>
                <w:rFonts w:ascii="Arial" w:hAnsi="Arial" w:cs="Arial"/>
                <w:bCs/>
                <w:lang w:val="sr-Cyrl-CS"/>
              </w:rPr>
              <w:t xml:space="preserve"> ”  негазирана 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флашица 0,5 </w:t>
            </w:r>
            <w:r>
              <w:rPr>
                <w:rFonts w:ascii="Arial" w:hAnsi="Arial" w:cs="Arial"/>
                <w:bCs/>
              </w:rPr>
              <w:t>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1200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“</w:t>
            </w:r>
            <w:r>
              <w:rPr>
                <w:rFonts w:ascii="Arial" w:hAnsi="Arial" w:cs="Arial"/>
                <w:bCs/>
              </w:rPr>
              <w:t>AQUA VIVA</w:t>
            </w:r>
            <w:r>
              <w:rPr>
                <w:rFonts w:ascii="Arial" w:hAnsi="Arial" w:cs="Arial"/>
                <w:bCs/>
                <w:lang w:val="sr-Cyrl-CS"/>
              </w:rPr>
              <w:t>“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ПВЦ</w:t>
            </w:r>
            <w:r>
              <w:rPr>
                <w:rFonts w:ascii="Arial" w:hAnsi="Arial" w:cs="Arial"/>
                <w:bCs/>
              </w:rPr>
              <w:t xml:space="preserve"> 1,5  l  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288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Вода „ROSA“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негазирана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ПВЦ 1,5 </w:t>
            </w:r>
            <w:r>
              <w:rPr>
                <w:rFonts w:ascii="Arial" w:hAnsi="Arial" w:cs="Arial"/>
                <w:bCs/>
              </w:rPr>
              <w:t xml:space="preserve"> l </w:t>
            </w:r>
          </w:p>
          <w:p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288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26.</w:t>
            </w:r>
          </w:p>
          <w:p w:rsidR="001B4310" w:rsidRPr="005A1370" w:rsidRDefault="001B4310" w:rsidP="00EA06B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Pr="00F7658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„</w:t>
            </w:r>
            <w:r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  <w:lang w:val="sr-Cyrl-CS"/>
              </w:rPr>
              <w:t>osa“</w:t>
            </w:r>
            <w:r>
              <w:rPr>
                <w:rFonts w:ascii="Arial" w:hAnsi="Arial" w:cs="Arial"/>
                <w:bCs/>
              </w:rPr>
              <w:t>, природна , негазирана, стакло, 330 ml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rPr>
          <w:trHeight w:val="585"/>
        </w:trPr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27.</w:t>
            </w:r>
          </w:p>
          <w:p w:rsidR="001B4310" w:rsidRPr="005A137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4310" w:rsidRPr="00F76580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Вода „</w:t>
            </w:r>
            <w:r>
              <w:rPr>
                <w:rFonts w:ascii="Arial" w:hAnsi="Arial" w:cs="Arial"/>
                <w:bCs/>
              </w:rPr>
              <w:t>Knjaz Miloš”, газирана</w:t>
            </w:r>
          </w:p>
          <w:p w:rsidR="001B4310" w:rsidRPr="00F76580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стакло, 025 l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rPr>
          <w:trHeight w:val="285"/>
        </w:trPr>
        <w:tc>
          <w:tcPr>
            <w:tcW w:w="12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:rsidR="001B4310" w:rsidRPr="005A137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</w:rPr>
              <w:t>Воћни сок „Life Premium“  или одговарајуће</w:t>
            </w:r>
          </w:p>
          <w:p w:rsidR="001B4310" w:rsidRPr="004653E1" w:rsidRDefault="001B4310" w:rsidP="00EA06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Стакло, 200 ml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Pr="004653E1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  <w:p w:rsidR="001B4310" w:rsidRPr="004653E1" w:rsidRDefault="001B4310" w:rsidP="00EA0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Шећер коцка 1 </w:t>
            </w:r>
            <w:r>
              <w:rPr>
                <w:rFonts w:ascii="Arial" w:hAnsi="Arial" w:cs="Arial"/>
                <w:bCs/>
              </w:rPr>
              <w:t>kg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</w:rPr>
              <w:t>kg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30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1B4310" w:rsidTr="001B4310"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  <w:lang w:val="sr-Cyrl-CS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ind w:right="63"/>
              <w:jc w:val="center"/>
              <w:rPr>
                <w:rFonts w:ascii="Arial" w:hAnsi="Arial" w:cs="Arial"/>
                <w:bCs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Сирће 1</w:t>
            </w:r>
            <w:r>
              <w:rPr>
                <w:rFonts w:ascii="Arial" w:hAnsi="Arial" w:cs="Arial"/>
                <w:bCs/>
              </w:rPr>
              <w:t>l</w:t>
            </w:r>
          </w:p>
          <w:p w:rsidR="001B4310" w:rsidRDefault="001B4310" w:rsidP="00EA06BF">
            <w:pPr>
              <w:spacing w:line="276" w:lineRule="auto"/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</w:p>
          <w:p w:rsidR="001B4310" w:rsidRDefault="001B4310" w:rsidP="00EA06BF">
            <w:pPr>
              <w:spacing w:line="276" w:lineRule="auto"/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310" w:rsidRDefault="001B4310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:rsidTr="0099111B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УКУПНО БЕЗ ПДВ-а:</w:t>
            </w:r>
          </w:p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:rsidTr="00B23FDE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                           ПДВ:</w:t>
            </w:r>
          </w:p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  <w:tr w:rsidR="00675CF7" w:rsidTr="005B705C">
        <w:tc>
          <w:tcPr>
            <w:tcW w:w="82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75CF7" w:rsidRDefault="00675CF7" w:rsidP="00EA06B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                                                         УКУПНО СА ПДВ-ом:</w:t>
            </w:r>
          </w:p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5CF7" w:rsidRDefault="00675CF7" w:rsidP="00EA06B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E23ED" w:rsidRDefault="00CE23ED" w:rsidP="00FF1D90">
      <w:pPr>
        <w:tabs>
          <w:tab w:val="left" w:pos="1005"/>
        </w:tabs>
        <w:jc w:val="both"/>
        <w:rPr>
          <w:rFonts w:ascii="Arial" w:hAnsi="Arial" w:cs="Arial"/>
          <w:kern w:val="1"/>
          <w:sz w:val="22"/>
          <w:szCs w:val="22"/>
        </w:rPr>
      </w:pPr>
      <w:r w:rsidRPr="009D766D">
        <w:rPr>
          <w:rFonts w:ascii="Arial" w:hAnsi="Arial" w:cs="Arial"/>
          <w:b/>
        </w:rPr>
        <w:t>НАПОМЕНА</w:t>
      </w:r>
      <w:r>
        <w:rPr>
          <w:rFonts w:ascii="Arial" w:hAnsi="Arial" w:cs="Arial"/>
        </w:rPr>
        <w:t xml:space="preserve">: 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 w:rsidRPr="00FF1D90">
        <w:rPr>
          <w:rFonts w:ascii="Arial" w:hAnsi="Arial" w:cs="Arial"/>
          <w:kern w:val="1"/>
          <w:sz w:val="22"/>
          <w:szCs w:val="22"/>
        </w:rPr>
        <w:t>e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FF1D90">
        <w:rPr>
          <w:rFonts w:ascii="Arial" w:hAnsi="Arial" w:cs="Arial"/>
          <w:sz w:val="22"/>
          <w:szCs w:val="22"/>
        </w:rPr>
        <w:t>Спецификацији добара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оквирне потребе Наручиоца, односно очекиване количине за редовну делатност </w:t>
      </w:r>
      <w:r w:rsidR="001B4310">
        <w:rPr>
          <w:rFonts w:ascii="Arial" w:hAnsi="Arial" w:cs="Arial"/>
          <w:kern w:val="1"/>
          <w:sz w:val="22"/>
          <w:szCs w:val="22"/>
          <w:lang w:val="sr-Cyrl-CS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аручиоца, са могућим одступањем </w:t>
      </w:r>
      <w:r w:rsidR="009D766D" w:rsidRPr="00FF1D90">
        <w:rPr>
          <w:rFonts w:ascii="Arial" w:hAnsi="Arial" w:cs="Arial"/>
          <w:kern w:val="1"/>
          <w:sz w:val="22"/>
          <w:szCs w:val="22"/>
          <w:lang w:val="sr-Cyrl-CS"/>
        </w:rPr>
        <w:t xml:space="preserve">од укупно уговорених количина, а </w:t>
      </w:r>
      <w:r w:rsidRPr="00FF1D90">
        <w:rPr>
          <w:rFonts w:ascii="Arial" w:hAnsi="Arial" w:cs="Arial"/>
          <w:kern w:val="1"/>
          <w:sz w:val="22"/>
          <w:szCs w:val="22"/>
        </w:rPr>
        <w:t>Н</w:t>
      </w:r>
      <w:r w:rsidRPr="00FF1D90">
        <w:rPr>
          <w:rFonts w:ascii="Arial" w:hAnsi="Arial" w:cs="Arial"/>
          <w:kern w:val="1"/>
          <w:sz w:val="22"/>
          <w:szCs w:val="22"/>
          <w:lang w:val="sr-Cyrl-CS"/>
        </w:rPr>
        <w:t>аручилац 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FF1D90">
        <w:rPr>
          <w:rFonts w:ascii="Arial" w:hAnsi="Arial" w:cs="Arial"/>
          <w:kern w:val="1"/>
          <w:sz w:val="22"/>
          <w:szCs w:val="22"/>
        </w:rPr>
        <w:t>.</w:t>
      </w:r>
    </w:p>
    <w:p w:rsidR="00EA06BF" w:rsidRDefault="00EA06BF" w:rsidP="00EA06BF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7B7AC3">
        <w:rPr>
          <w:rFonts w:ascii="Arial" w:hAnsi="Arial" w:cs="Arial"/>
          <w:sz w:val="22"/>
          <w:szCs w:val="22"/>
        </w:rPr>
        <w:t>Приложену спецификацију попунити по свим став</w:t>
      </w:r>
      <w:r>
        <w:rPr>
          <w:rFonts w:ascii="Arial" w:hAnsi="Arial" w:cs="Arial"/>
          <w:sz w:val="22"/>
          <w:szCs w:val="22"/>
        </w:rPr>
        <w:t>кама – за све наведене артикле. У</w:t>
      </w:r>
      <w:r w:rsidRPr="007B7AC3">
        <w:rPr>
          <w:rFonts w:ascii="Arial" w:hAnsi="Arial" w:cs="Arial"/>
          <w:sz w:val="22"/>
          <w:szCs w:val="22"/>
        </w:rPr>
        <w:t xml:space="preserve"> супротном </w:t>
      </w:r>
      <w:r>
        <w:rPr>
          <w:rFonts w:ascii="Arial" w:hAnsi="Arial" w:cs="Arial"/>
          <w:sz w:val="22"/>
          <w:szCs w:val="22"/>
        </w:rPr>
        <w:t xml:space="preserve">ће </w:t>
      </w:r>
      <w:r w:rsidRPr="007B7AC3">
        <w:rPr>
          <w:rFonts w:ascii="Arial" w:hAnsi="Arial" w:cs="Arial"/>
          <w:sz w:val="22"/>
          <w:szCs w:val="22"/>
        </w:rPr>
        <w:t xml:space="preserve">понуда бити одбијена као неодговарајућа. </w:t>
      </w:r>
    </w:p>
    <w:p w:rsidR="00CE23ED" w:rsidRPr="001B4310" w:rsidRDefault="001B4310" w:rsidP="001B4310">
      <w:pPr>
        <w:ind w:firstLine="710"/>
        <w:jc w:val="both"/>
        <w:rPr>
          <w:rFonts w:ascii="Arial" w:hAnsi="Arial" w:cs="Arial"/>
          <w:sz w:val="22"/>
          <w:szCs w:val="22"/>
          <w:lang w:val="sr-Cyrl-RS"/>
        </w:rPr>
      </w:pPr>
      <w:r w:rsidRPr="00505A43">
        <w:rPr>
          <w:rFonts w:ascii="Arial" w:hAnsi="Arial" w:cs="Arial"/>
          <w:sz w:val="22"/>
          <w:szCs w:val="22"/>
          <w:lang w:val="sr-Cyrl-CS"/>
        </w:rPr>
        <w:t>Место испоруке</w:t>
      </w:r>
      <w:r>
        <w:rPr>
          <w:rFonts w:ascii="Arial" w:hAnsi="Arial" w:cs="Arial"/>
          <w:sz w:val="22"/>
          <w:szCs w:val="22"/>
          <w:lang w:val="sr-Cyrl-CS"/>
        </w:rPr>
        <w:t xml:space="preserve"> добара</w:t>
      </w:r>
      <w:r w:rsidRPr="00505A43">
        <w:rPr>
          <w:rFonts w:ascii="Arial" w:hAnsi="Arial" w:cs="Arial"/>
          <w:sz w:val="22"/>
          <w:szCs w:val="22"/>
          <w:lang w:val="sr-Cyrl-CS"/>
        </w:rPr>
        <w:t xml:space="preserve"> је </w:t>
      </w:r>
      <w:r w:rsidRPr="00505A43">
        <w:rPr>
          <w:rFonts w:ascii="Arial" w:hAnsi="Arial" w:cs="Arial"/>
          <w:sz w:val="22"/>
          <w:szCs w:val="22"/>
          <w:lang w:val="sr-Latn-CS"/>
        </w:rPr>
        <w:t xml:space="preserve">Fco. Наручилац – магацин </w:t>
      </w:r>
      <w:r w:rsidRPr="00505A43">
        <w:rPr>
          <w:rFonts w:ascii="Arial" w:hAnsi="Arial" w:cs="Arial"/>
          <w:sz w:val="22"/>
          <w:szCs w:val="22"/>
          <w:lang w:val="sr-Cyrl-CS"/>
        </w:rPr>
        <w:t>НА ДРУГОМ СПРАТУ (</w:t>
      </w:r>
      <w:r w:rsidRPr="00505A43">
        <w:rPr>
          <w:rFonts w:ascii="Arial" w:hAnsi="Arial" w:cs="Arial"/>
          <w:iCs/>
          <w:sz w:val="22"/>
          <w:szCs w:val="22"/>
          <w:lang w:val="sr-Cyrl-CS"/>
        </w:rPr>
        <w:t>зграда Општинске управе Општине Бачка Паланка, Краља Петра Првог број 16)</w:t>
      </w:r>
      <w:r w:rsidRPr="00505A43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1B4310" w:rsidRDefault="001B4310" w:rsidP="00FF1D90">
      <w:pPr>
        <w:pStyle w:val="ListParagraph"/>
        <w:ind w:left="0"/>
        <w:jc w:val="both"/>
        <w:rPr>
          <w:rFonts w:ascii="Arial" w:hAnsi="Arial" w:cs="Arial"/>
          <w:i/>
          <w:u w:val="single"/>
          <w:lang w:val="sr-Cyrl-RS"/>
        </w:rPr>
      </w:pPr>
    </w:p>
    <w:p w:rsidR="00CE23ED" w:rsidRPr="00383AE7" w:rsidRDefault="00CE23ED" w:rsidP="00FF1D90">
      <w:pPr>
        <w:pStyle w:val="ListParagraph"/>
        <w:ind w:left="0"/>
        <w:jc w:val="both"/>
        <w:rPr>
          <w:rFonts w:ascii="Arial" w:hAnsi="Arial" w:cs="Arial"/>
          <w:i/>
          <w:u w:val="single"/>
        </w:rPr>
      </w:pPr>
      <w:r w:rsidRPr="00383AE7"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:rsidR="00CE23ED" w:rsidRPr="00FF1D9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>У колону 5 уписати</w:t>
      </w:r>
      <w:r w:rsidRPr="00FF1D90">
        <w:rPr>
          <w:rFonts w:ascii="Arial" w:hAnsi="Arial" w:cs="Arial"/>
          <w:sz w:val="22"/>
          <w:szCs w:val="22"/>
          <w:lang w:val="sr-Cyrl-CS"/>
        </w:rPr>
        <w:t xml:space="preserve"> цену по јединице мере</w:t>
      </w:r>
      <w:r w:rsidRPr="00FF1D90">
        <w:rPr>
          <w:rFonts w:ascii="Arial" w:hAnsi="Arial" w:cs="Arial"/>
          <w:sz w:val="22"/>
          <w:szCs w:val="22"/>
        </w:rPr>
        <w:t xml:space="preserve"> без ПДВ-а</w:t>
      </w:r>
    </w:p>
    <w:p w:rsidR="001B4310" w:rsidRPr="001B4310" w:rsidRDefault="00CE23ED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колону 6 </w:t>
      </w:r>
      <w:r w:rsidR="001B4310">
        <w:rPr>
          <w:rFonts w:ascii="Arial" w:hAnsi="Arial" w:cs="Arial"/>
          <w:sz w:val="22"/>
          <w:szCs w:val="22"/>
          <w:lang w:val="sr-Cyrl-RS"/>
        </w:rPr>
        <w:t>уписати колика је стопа ПДВ-а</w:t>
      </w:r>
      <w:r w:rsidR="002850D3">
        <w:rPr>
          <w:rFonts w:ascii="Arial" w:hAnsi="Arial" w:cs="Arial"/>
          <w:sz w:val="22"/>
          <w:szCs w:val="22"/>
          <w:lang w:val="sr-Cyrl-RS"/>
        </w:rPr>
        <w:t xml:space="preserve"> за дати артикал</w:t>
      </w:r>
    </w:p>
    <w:p w:rsidR="00CE23ED" w:rsidRPr="00FF1D90" w:rsidRDefault="002850D3" w:rsidP="00FF1D90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 xml:space="preserve">У колону </w:t>
      </w:r>
      <w:r>
        <w:rPr>
          <w:rFonts w:ascii="Arial" w:hAnsi="Arial" w:cs="Arial"/>
          <w:sz w:val="22"/>
          <w:szCs w:val="22"/>
          <w:lang w:val="sr-Cyrl-RS"/>
        </w:rPr>
        <w:t>7</w:t>
      </w:r>
      <w:r w:rsidRPr="00FF1D90">
        <w:rPr>
          <w:rFonts w:ascii="Arial" w:hAnsi="Arial" w:cs="Arial"/>
          <w:sz w:val="22"/>
          <w:szCs w:val="22"/>
        </w:rPr>
        <w:t xml:space="preserve"> </w:t>
      </w:r>
      <w:r w:rsidR="00CE23ED" w:rsidRPr="00FF1D90">
        <w:rPr>
          <w:rFonts w:ascii="Arial" w:hAnsi="Arial" w:cs="Arial"/>
          <w:sz w:val="22"/>
          <w:szCs w:val="22"/>
        </w:rPr>
        <w:t>уписати укупну цену без ПДВ-а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="00CE23ED" w:rsidRPr="00FF1D90">
        <w:rPr>
          <w:rFonts w:ascii="Arial" w:hAnsi="Arial" w:cs="Arial"/>
          <w:sz w:val="22"/>
          <w:szCs w:val="22"/>
        </w:rPr>
        <w:t xml:space="preserve"> тако што ће се помножити јединична цена без ПДВ-а (клона 5) са количином (колона 4)</w:t>
      </w:r>
    </w:p>
    <w:p w:rsidR="00CE23ED" w:rsidRPr="00383AE7" w:rsidRDefault="00CE23ED" w:rsidP="00383AE7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FF1D90">
        <w:rPr>
          <w:rFonts w:ascii="Arial" w:hAnsi="Arial" w:cs="Arial"/>
          <w:sz w:val="22"/>
          <w:szCs w:val="22"/>
        </w:rPr>
        <w:t>На крају табеле уписати укупну цену без ПДВ-а, ПДВ  и укупн</w:t>
      </w:r>
      <w:r w:rsidRPr="00FF1D90">
        <w:rPr>
          <w:rFonts w:ascii="Arial" w:hAnsi="Arial" w:cs="Arial"/>
          <w:sz w:val="22"/>
          <w:szCs w:val="22"/>
          <w:lang w:val="sr-Cyrl-CS"/>
        </w:rPr>
        <w:t>у цену</w:t>
      </w:r>
      <w:r w:rsidRPr="00FF1D90">
        <w:rPr>
          <w:rFonts w:ascii="Arial" w:hAnsi="Arial" w:cs="Arial"/>
          <w:sz w:val="22"/>
          <w:szCs w:val="22"/>
        </w:rPr>
        <w:t xml:space="preserve"> са ПДВ-ом.</w:t>
      </w:r>
    </w:p>
    <w:p w:rsidR="00CE23ED" w:rsidRPr="00FF1D90" w:rsidRDefault="00CE23ED" w:rsidP="00CE23ED">
      <w:pPr>
        <w:pStyle w:val="ListParagraph"/>
        <w:ind w:left="0"/>
        <w:jc w:val="both"/>
        <w:rPr>
          <w:rFonts w:ascii="Arial" w:hAnsi="Arial" w:cs="Arial"/>
          <w:lang w:val="sr-Cyrl-CS"/>
        </w:rPr>
      </w:pPr>
    </w:p>
    <w:p w:rsidR="00CE23ED" w:rsidRPr="00FF1D90" w:rsidRDefault="00CE23ED" w:rsidP="00357F0E">
      <w:pPr>
        <w:pStyle w:val="ListParagraph"/>
        <w:spacing w:after="0"/>
        <w:ind w:left="0"/>
        <w:jc w:val="both"/>
        <w:rPr>
          <w:rFonts w:ascii="Arial" w:hAnsi="Arial" w:cs="Arial"/>
          <w:lang w:val="sr-Cyrl-CS"/>
        </w:rPr>
      </w:pPr>
      <w:r w:rsidRPr="00FF1D90">
        <w:rPr>
          <w:rFonts w:ascii="Arial" w:hAnsi="Arial" w:cs="Arial"/>
          <w:lang w:val="sr-Cyrl-CS"/>
        </w:rPr>
        <w:t xml:space="preserve">  У </w:t>
      </w:r>
      <w:r w:rsidR="00383AE7">
        <w:rPr>
          <w:rFonts w:ascii="Arial" w:hAnsi="Arial" w:cs="Arial"/>
          <w:lang w:val="sr-Cyrl-CS"/>
        </w:rPr>
        <w:t xml:space="preserve">       </w:t>
      </w:r>
      <w:r w:rsidRPr="00FF1D90">
        <w:rPr>
          <w:rFonts w:ascii="Arial" w:hAnsi="Arial" w:cs="Arial"/>
          <w:lang w:val="sr-Cyrl-CS"/>
        </w:rPr>
        <w:t>____________________</w:t>
      </w:r>
    </w:p>
    <w:p w:rsidR="00750674" w:rsidRPr="00675CF7" w:rsidRDefault="00CE23ED" w:rsidP="00675CF7">
      <w:pPr>
        <w:pStyle w:val="ListParagraph"/>
        <w:spacing w:after="0"/>
        <w:ind w:left="0"/>
        <w:jc w:val="both"/>
        <w:rPr>
          <w:rFonts w:ascii="Arial" w:hAnsi="Arial" w:cs="Arial"/>
          <w:lang w:val="sr-Cyrl-RS"/>
        </w:rPr>
      </w:pPr>
      <w:r w:rsidRPr="00FF1D90">
        <w:rPr>
          <w:rFonts w:ascii="Arial" w:hAnsi="Arial" w:cs="Arial"/>
          <w:lang w:val="sr-Cyrl-CS"/>
        </w:rPr>
        <w:t xml:space="preserve">  Дана ____________________                 </w:t>
      </w:r>
      <w:r w:rsidR="001B4310">
        <w:rPr>
          <w:rFonts w:ascii="Arial" w:hAnsi="Arial" w:cs="Arial"/>
          <w:lang w:val="sr-Cyrl-CS"/>
        </w:rPr>
        <w:t xml:space="preserve">          </w:t>
      </w:r>
      <w:r w:rsidR="009C5E15" w:rsidRPr="00FF1D90">
        <w:rPr>
          <w:rFonts w:ascii="Arial" w:hAnsi="Arial" w:cs="Arial"/>
          <w:b/>
          <w:bCs/>
        </w:rPr>
        <w:t xml:space="preserve">        </w:t>
      </w:r>
      <w:r w:rsidR="00571709">
        <w:rPr>
          <w:rFonts w:ascii="Arial" w:hAnsi="Arial" w:cs="Arial"/>
          <w:b/>
          <w:bCs/>
        </w:rPr>
        <w:t xml:space="preserve">   </w:t>
      </w:r>
      <w:r w:rsidR="009C5E15" w:rsidRPr="00FF1D90">
        <w:rPr>
          <w:rFonts w:ascii="Arial" w:hAnsi="Arial" w:cs="Arial"/>
          <w:lang w:val="ru-RU"/>
        </w:rPr>
        <w:t>Потпис овлашћеног лица</w:t>
      </w:r>
      <w:r w:rsidR="009C5E15" w:rsidRPr="00FF1D90">
        <w:rPr>
          <w:rFonts w:ascii="Arial" w:hAnsi="Arial" w:cs="Arial"/>
        </w:rPr>
        <w:t xml:space="preserve">                 </w:t>
      </w:r>
    </w:p>
    <w:p w:rsidR="0083115B" w:rsidRPr="00F46730" w:rsidRDefault="0083115B" w:rsidP="00F46730">
      <w:pPr>
        <w:ind w:left="3600" w:hanging="623"/>
        <w:jc w:val="both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104018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0197B"/>
    <w:multiLevelType w:val="hybridMultilevel"/>
    <w:tmpl w:val="6E728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2E44"/>
    <w:multiLevelType w:val="hybridMultilevel"/>
    <w:tmpl w:val="82E28A8C"/>
    <w:lvl w:ilvl="0" w:tplc="6C8A4F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67725775">
    <w:abstractNumId w:val="3"/>
  </w:num>
  <w:num w:numId="2" w16cid:durableId="2140108928">
    <w:abstractNumId w:val="4"/>
  </w:num>
  <w:num w:numId="3" w16cid:durableId="530144746">
    <w:abstractNumId w:val="0"/>
  </w:num>
  <w:num w:numId="4" w16cid:durableId="707414403">
    <w:abstractNumId w:val="1"/>
  </w:num>
  <w:num w:numId="5" w16cid:durableId="1871531718">
    <w:abstractNumId w:val="5"/>
  </w:num>
  <w:num w:numId="6" w16cid:durableId="44073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250A"/>
    <w:rsid w:val="00044E61"/>
    <w:rsid w:val="000922DB"/>
    <w:rsid w:val="000A1992"/>
    <w:rsid w:val="000A4CAD"/>
    <w:rsid w:val="000B3996"/>
    <w:rsid w:val="000B42FD"/>
    <w:rsid w:val="000F0130"/>
    <w:rsid w:val="000F1244"/>
    <w:rsid w:val="000F4E10"/>
    <w:rsid w:val="001030B1"/>
    <w:rsid w:val="00104018"/>
    <w:rsid w:val="001469ED"/>
    <w:rsid w:val="00174A60"/>
    <w:rsid w:val="00182F70"/>
    <w:rsid w:val="00187347"/>
    <w:rsid w:val="00190AE1"/>
    <w:rsid w:val="001A65B6"/>
    <w:rsid w:val="001B37C3"/>
    <w:rsid w:val="001B4310"/>
    <w:rsid w:val="001B7442"/>
    <w:rsid w:val="001C5414"/>
    <w:rsid w:val="001E10E4"/>
    <w:rsid w:val="001E3AAC"/>
    <w:rsid w:val="001F0B02"/>
    <w:rsid w:val="001F4AFA"/>
    <w:rsid w:val="0020251A"/>
    <w:rsid w:val="00235981"/>
    <w:rsid w:val="00255F51"/>
    <w:rsid w:val="00261A58"/>
    <w:rsid w:val="00266CB2"/>
    <w:rsid w:val="002850D3"/>
    <w:rsid w:val="00291D1D"/>
    <w:rsid w:val="00292811"/>
    <w:rsid w:val="002A1ABA"/>
    <w:rsid w:val="002C2CA6"/>
    <w:rsid w:val="00300713"/>
    <w:rsid w:val="003165DF"/>
    <w:rsid w:val="003230FB"/>
    <w:rsid w:val="00326ACA"/>
    <w:rsid w:val="003410E2"/>
    <w:rsid w:val="003465B3"/>
    <w:rsid w:val="00352E96"/>
    <w:rsid w:val="00357F0E"/>
    <w:rsid w:val="003652B7"/>
    <w:rsid w:val="00372B27"/>
    <w:rsid w:val="00383AE7"/>
    <w:rsid w:val="003B3661"/>
    <w:rsid w:val="003C0A95"/>
    <w:rsid w:val="003E5014"/>
    <w:rsid w:val="003F150E"/>
    <w:rsid w:val="003F22A9"/>
    <w:rsid w:val="004059C9"/>
    <w:rsid w:val="00442217"/>
    <w:rsid w:val="00467614"/>
    <w:rsid w:val="00475022"/>
    <w:rsid w:val="004C090F"/>
    <w:rsid w:val="004D007A"/>
    <w:rsid w:val="004E2ECC"/>
    <w:rsid w:val="00505A43"/>
    <w:rsid w:val="005363DB"/>
    <w:rsid w:val="0054129A"/>
    <w:rsid w:val="00542FCB"/>
    <w:rsid w:val="00570FF5"/>
    <w:rsid w:val="00571709"/>
    <w:rsid w:val="0057481D"/>
    <w:rsid w:val="00577330"/>
    <w:rsid w:val="00596B49"/>
    <w:rsid w:val="005A30C7"/>
    <w:rsid w:val="005B5D5C"/>
    <w:rsid w:val="005B608B"/>
    <w:rsid w:val="005E7DDB"/>
    <w:rsid w:val="005F4A9E"/>
    <w:rsid w:val="005F6438"/>
    <w:rsid w:val="00612341"/>
    <w:rsid w:val="00637C4D"/>
    <w:rsid w:val="00675CF7"/>
    <w:rsid w:val="006915BA"/>
    <w:rsid w:val="00691F3B"/>
    <w:rsid w:val="006937D0"/>
    <w:rsid w:val="0069469C"/>
    <w:rsid w:val="006C017B"/>
    <w:rsid w:val="006F63B8"/>
    <w:rsid w:val="00750674"/>
    <w:rsid w:val="007727AA"/>
    <w:rsid w:val="007853C8"/>
    <w:rsid w:val="007A4E16"/>
    <w:rsid w:val="007B71E3"/>
    <w:rsid w:val="007C3EE4"/>
    <w:rsid w:val="007E4294"/>
    <w:rsid w:val="00803E76"/>
    <w:rsid w:val="00821A96"/>
    <w:rsid w:val="0083115B"/>
    <w:rsid w:val="00832FFF"/>
    <w:rsid w:val="00856948"/>
    <w:rsid w:val="008951C2"/>
    <w:rsid w:val="008B68FD"/>
    <w:rsid w:val="008E4E28"/>
    <w:rsid w:val="00901FF3"/>
    <w:rsid w:val="009050F8"/>
    <w:rsid w:val="00905392"/>
    <w:rsid w:val="00910373"/>
    <w:rsid w:val="00933313"/>
    <w:rsid w:val="009358C4"/>
    <w:rsid w:val="00945B35"/>
    <w:rsid w:val="009555C5"/>
    <w:rsid w:val="00977593"/>
    <w:rsid w:val="00995F33"/>
    <w:rsid w:val="009A09F0"/>
    <w:rsid w:val="009C2DD3"/>
    <w:rsid w:val="009C5E15"/>
    <w:rsid w:val="009D1046"/>
    <w:rsid w:val="009D134B"/>
    <w:rsid w:val="009D477F"/>
    <w:rsid w:val="009D766D"/>
    <w:rsid w:val="009E399E"/>
    <w:rsid w:val="009E3FFD"/>
    <w:rsid w:val="009E43A3"/>
    <w:rsid w:val="00A25DA5"/>
    <w:rsid w:val="00A3247E"/>
    <w:rsid w:val="00A573F9"/>
    <w:rsid w:val="00A80052"/>
    <w:rsid w:val="00A90742"/>
    <w:rsid w:val="00AA15C7"/>
    <w:rsid w:val="00AC3F11"/>
    <w:rsid w:val="00AC5396"/>
    <w:rsid w:val="00AD2713"/>
    <w:rsid w:val="00AD5CB8"/>
    <w:rsid w:val="00AD6FE6"/>
    <w:rsid w:val="00AE5CC6"/>
    <w:rsid w:val="00AE7609"/>
    <w:rsid w:val="00AF19E7"/>
    <w:rsid w:val="00AF3A60"/>
    <w:rsid w:val="00AF47B4"/>
    <w:rsid w:val="00B00724"/>
    <w:rsid w:val="00B16ECB"/>
    <w:rsid w:val="00B243C8"/>
    <w:rsid w:val="00B60D8E"/>
    <w:rsid w:val="00B6114A"/>
    <w:rsid w:val="00B90EF2"/>
    <w:rsid w:val="00B961FE"/>
    <w:rsid w:val="00BC4F75"/>
    <w:rsid w:val="00BE2C90"/>
    <w:rsid w:val="00BF4266"/>
    <w:rsid w:val="00C0470B"/>
    <w:rsid w:val="00C262FE"/>
    <w:rsid w:val="00C317D5"/>
    <w:rsid w:val="00C3224B"/>
    <w:rsid w:val="00C332C4"/>
    <w:rsid w:val="00C56358"/>
    <w:rsid w:val="00C57079"/>
    <w:rsid w:val="00C71EBE"/>
    <w:rsid w:val="00C72E34"/>
    <w:rsid w:val="00C75981"/>
    <w:rsid w:val="00C84726"/>
    <w:rsid w:val="00C96CE4"/>
    <w:rsid w:val="00CA037D"/>
    <w:rsid w:val="00CA4048"/>
    <w:rsid w:val="00CA6DC4"/>
    <w:rsid w:val="00CB6B6C"/>
    <w:rsid w:val="00CD1219"/>
    <w:rsid w:val="00CD341D"/>
    <w:rsid w:val="00CD384A"/>
    <w:rsid w:val="00CE0C23"/>
    <w:rsid w:val="00CE1D90"/>
    <w:rsid w:val="00CE23ED"/>
    <w:rsid w:val="00D204F5"/>
    <w:rsid w:val="00D22B36"/>
    <w:rsid w:val="00D22B5D"/>
    <w:rsid w:val="00D31BFE"/>
    <w:rsid w:val="00D478E1"/>
    <w:rsid w:val="00D50C19"/>
    <w:rsid w:val="00D708E5"/>
    <w:rsid w:val="00D72665"/>
    <w:rsid w:val="00D759DB"/>
    <w:rsid w:val="00D90CA9"/>
    <w:rsid w:val="00DC3A08"/>
    <w:rsid w:val="00DC3ECC"/>
    <w:rsid w:val="00DC5983"/>
    <w:rsid w:val="00DC7901"/>
    <w:rsid w:val="00DD570B"/>
    <w:rsid w:val="00DE731B"/>
    <w:rsid w:val="00E043CD"/>
    <w:rsid w:val="00E066DB"/>
    <w:rsid w:val="00E23E05"/>
    <w:rsid w:val="00E257EF"/>
    <w:rsid w:val="00E271DF"/>
    <w:rsid w:val="00E430F0"/>
    <w:rsid w:val="00E60EAB"/>
    <w:rsid w:val="00E65E01"/>
    <w:rsid w:val="00E76167"/>
    <w:rsid w:val="00E7706A"/>
    <w:rsid w:val="00E87B17"/>
    <w:rsid w:val="00EA06BF"/>
    <w:rsid w:val="00EA49A8"/>
    <w:rsid w:val="00EA5FF8"/>
    <w:rsid w:val="00ED37B2"/>
    <w:rsid w:val="00ED7EDD"/>
    <w:rsid w:val="00F103F2"/>
    <w:rsid w:val="00F20C66"/>
    <w:rsid w:val="00F35E5B"/>
    <w:rsid w:val="00F4247E"/>
    <w:rsid w:val="00F46730"/>
    <w:rsid w:val="00F7735B"/>
    <w:rsid w:val="00F80728"/>
    <w:rsid w:val="00F86F0B"/>
    <w:rsid w:val="00F93A1A"/>
    <w:rsid w:val="00FB0697"/>
    <w:rsid w:val="00FB48CC"/>
    <w:rsid w:val="00FB6220"/>
    <w:rsid w:val="00FE0228"/>
    <w:rsid w:val="00FF1D90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0547"/>
  <w15:docId w15:val="{704059DC-31BF-4DE3-9F2C-A67DF25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A800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72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ca-cola.rs/nasi-brendovi/coca-c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851-F2D2-4761-A217-AAA89748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111</cp:revision>
  <cp:lastPrinted>2025-04-17T10:44:00Z</cp:lastPrinted>
  <dcterms:created xsi:type="dcterms:W3CDTF">2014-12-09T09:57:00Z</dcterms:created>
  <dcterms:modified xsi:type="dcterms:W3CDTF">2025-04-17T10:49:00Z</dcterms:modified>
</cp:coreProperties>
</file>