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>ДОДЕЛИ</w:t>
      </w:r>
      <w:r w:rsidR="00574079">
        <w:rPr>
          <w:rFonts w:cs="Arial"/>
          <w:sz w:val="22"/>
          <w:szCs w:val="22"/>
          <w:u w:val="single"/>
          <w:lang w:val="sr-Cyrl-RS"/>
        </w:rPr>
        <w:t>/ОБУСТАВИ</w:t>
      </w:r>
      <w:r w:rsidRPr="00B42CEA">
        <w:rPr>
          <w:rFonts w:cs="Arial"/>
          <w:sz w:val="22"/>
          <w:szCs w:val="22"/>
          <w:u w:val="single"/>
        </w:rPr>
        <w:t xml:space="preserve">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:rsidR="00135CBD" w:rsidRPr="00B42CEA" w:rsidRDefault="00135CBD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:rsidR="002A4786" w:rsidRPr="002C27E2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>: ОПШТИН</w:t>
      </w:r>
      <w:r w:rsidR="002C27E2">
        <w:rPr>
          <w:rFonts w:cs="Arial"/>
          <w:sz w:val="22"/>
          <w:szCs w:val="22"/>
        </w:rPr>
        <w:t>СКА УПРАВА ОПШТИНЕ БАЧКА ПАЛАНКА</w:t>
      </w:r>
    </w:p>
    <w:p w:rsidR="00135CBD" w:rsidRDefault="00135CBD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135CBD" w:rsidRDefault="00135CBD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135CBD" w:rsidRDefault="00135CBD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  <w:r w:rsidR="00B76A5A">
        <w:rPr>
          <w:rFonts w:cs="Arial"/>
          <w:sz w:val="22"/>
          <w:szCs w:val="22"/>
          <w:lang w:val="sr-Cyrl-CS"/>
        </w:rPr>
        <w:t xml:space="preserve"> </w:t>
      </w:r>
    </w:p>
    <w:p w:rsidR="00135CBD" w:rsidRDefault="00135CBD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2D3992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>:</w:t>
      </w:r>
      <w:r w:rsidR="00C11453">
        <w:rPr>
          <w:rFonts w:cs="Arial"/>
          <w:sz w:val="22"/>
          <w:szCs w:val="22"/>
          <w:lang w:val="sr-Cyrl-CS"/>
        </w:rPr>
        <w:t>добра</w:t>
      </w:r>
    </w:p>
    <w:p w:rsidR="00135CBD" w:rsidRDefault="00135CBD" w:rsidP="00173259">
      <w:pPr>
        <w:jc w:val="both"/>
        <w:rPr>
          <w:rFonts w:cs="Arial"/>
          <w:b/>
          <w:sz w:val="22"/>
          <w:szCs w:val="22"/>
        </w:rPr>
      </w:pPr>
    </w:p>
    <w:p w:rsidR="00C11453" w:rsidRDefault="000A482F" w:rsidP="00C11453">
      <w:pPr>
        <w:jc w:val="both"/>
        <w:rPr>
          <w:rFonts w:cs="Arial"/>
          <w:sz w:val="22"/>
          <w:szCs w:val="22"/>
          <w:lang w:val="sr-Cyrl-CS"/>
        </w:rPr>
      </w:pPr>
      <w:proofErr w:type="spellStart"/>
      <w:r w:rsidRPr="00C11453">
        <w:rPr>
          <w:rFonts w:cs="Arial"/>
          <w:b/>
          <w:sz w:val="22"/>
          <w:szCs w:val="22"/>
        </w:rPr>
        <w:t>Предмет</w:t>
      </w:r>
      <w:proofErr w:type="spellEnd"/>
      <w:r w:rsidRPr="00C11453">
        <w:rPr>
          <w:rFonts w:cs="Arial"/>
          <w:b/>
          <w:sz w:val="22"/>
          <w:szCs w:val="22"/>
        </w:rPr>
        <w:t xml:space="preserve"> и </w:t>
      </w:r>
      <w:proofErr w:type="spellStart"/>
      <w:r w:rsidRPr="00C11453">
        <w:rPr>
          <w:rFonts w:cs="Arial"/>
          <w:b/>
          <w:sz w:val="22"/>
          <w:szCs w:val="22"/>
        </w:rPr>
        <w:t>број</w:t>
      </w:r>
      <w:proofErr w:type="spellEnd"/>
      <w:r w:rsidRPr="00C11453">
        <w:rPr>
          <w:rFonts w:cs="Arial"/>
          <w:b/>
          <w:sz w:val="22"/>
          <w:szCs w:val="22"/>
        </w:rPr>
        <w:t xml:space="preserve"> </w:t>
      </w:r>
      <w:proofErr w:type="spellStart"/>
      <w:r w:rsidRPr="00C11453">
        <w:rPr>
          <w:rFonts w:cs="Arial"/>
          <w:b/>
          <w:sz w:val="22"/>
          <w:szCs w:val="22"/>
        </w:rPr>
        <w:t>набавке</w:t>
      </w:r>
      <w:proofErr w:type="spellEnd"/>
      <w:r w:rsidRPr="00C11453">
        <w:rPr>
          <w:rFonts w:cs="Arial"/>
          <w:b/>
          <w:sz w:val="22"/>
          <w:szCs w:val="22"/>
        </w:rPr>
        <w:t>:</w:t>
      </w:r>
      <w:r w:rsidR="00B76A5A" w:rsidRPr="002C27E2">
        <w:rPr>
          <w:rFonts w:cs="Arial"/>
          <w:color w:val="000000" w:themeColor="text1"/>
        </w:rPr>
        <w:t xml:space="preserve"> </w:t>
      </w:r>
      <w:r w:rsidR="00C11453">
        <w:rPr>
          <w:rFonts w:cs="Arial"/>
          <w:sz w:val="22"/>
          <w:szCs w:val="22"/>
          <w:lang w:val="sr-Cyrl-CS"/>
        </w:rPr>
        <w:t xml:space="preserve">набавка нових гума и вулканизерских услуга за </w:t>
      </w:r>
      <w:proofErr w:type="gramStart"/>
      <w:r w:rsidR="00C11453">
        <w:rPr>
          <w:rFonts w:cs="Arial"/>
          <w:sz w:val="22"/>
          <w:szCs w:val="22"/>
          <w:lang w:val="sr-Cyrl-CS"/>
        </w:rPr>
        <w:t>службена  аута</w:t>
      </w:r>
      <w:proofErr w:type="gramEnd"/>
      <w:r w:rsidR="00C11453">
        <w:rPr>
          <w:rFonts w:cs="Arial"/>
          <w:sz w:val="22"/>
          <w:szCs w:val="22"/>
        </w:rPr>
        <w:t>,</w:t>
      </w:r>
      <w:r w:rsidR="00C11453" w:rsidRPr="00CB0AB1">
        <w:rPr>
          <w:rFonts w:cs="Arial"/>
          <w:sz w:val="22"/>
          <w:szCs w:val="22"/>
          <w:lang w:val="sr-Cyrl-CS"/>
        </w:rPr>
        <w:t xml:space="preserve"> </w:t>
      </w:r>
      <w:r w:rsidR="00C11453">
        <w:rPr>
          <w:rFonts w:cs="Arial"/>
          <w:sz w:val="22"/>
          <w:szCs w:val="22"/>
          <w:lang w:val="sr-Cyrl-CS"/>
        </w:rPr>
        <w:t>разврстано по Партијама и то:</w:t>
      </w:r>
    </w:p>
    <w:p w:rsidR="00C11453" w:rsidRDefault="00C11453" w:rsidP="00C11453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 xml:space="preserve">Партија 1 - набавка нових гума </w:t>
      </w:r>
    </w:p>
    <w:p w:rsidR="00C11453" w:rsidRDefault="00C11453" w:rsidP="00C11453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 xml:space="preserve">Партија 2 - набавка вулканизерских услуга, </w:t>
      </w:r>
    </w:p>
    <w:p w:rsidR="00C11453" w:rsidRDefault="00C11453" w:rsidP="00C11453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 xml:space="preserve">Набавка број </w:t>
      </w:r>
      <w:r w:rsidR="00A57EF5">
        <w:rPr>
          <w:rFonts w:cs="Arial"/>
          <w:sz w:val="22"/>
          <w:szCs w:val="22"/>
          <w:lang w:val="sr-Cyrl-CS"/>
        </w:rPr>
        <w:t>0</w:t>
      </w:r>
      <w:r>
        <w:rPr>
          <w:rFonts w:cs="Arial"/>
          <w:sz w:val="22"/>
          <w:szCs w:val="22"/>
          <w:lang w:val="sr-Cyrl-CS"/>
        </w:rPr>
        <w:t>5/2025</w:t>
      </w:r>
    </w:p>
    <w:p w:rsidR="00C11453" w:rsidRDefault="00C11453" w:rsidP="00C11453">
      <w:pPr>
        <w:jc w:val="both"/>
        <w:rPr>
          <w:rFonts w:cs="Arial"/>
          <w:sz w:val="22"/>
          <w:szCs w:val="22"/>
          <w:lang w:val="sr-Cyrl-CS"/>
        </w:rPr>
      </w:pPr>
    </w:p>
    <w:p w:rsidR="00135CBD" w:rsidRPr="00C11453" w:rsidRDefault="002A4786" w:rsidP="00C1145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329"/>
        </w:tabs>
        <w:jc w:val="both"/>
        <w:rPr>
          <w:rFonts w:cs="Arial"/>
          <w:b/>
        </w:rPr>
      </w:pPr>
      <w:r w:rsidRPr="00C11453">
        <w:rPr>
          <w:rFonts w:ascii="Arial" w:hAnsi="Arial" w:cs="Arial"/>
          <w:b/>
          <w:lang w:val="sr-Cyrl-CS"/>
        </w:rPr>
        <w:t>Ознака из општег речника набавке</w:t>
      </w:r>
      <w:r w:rsidRPr="00C11453">
        <w:rPr>
          <w:rFonts w:ascii="Arial" w:hAnsi="Arial" w:cs="Arial"/>
          <w:lang w:val="sr-Cyrl-CS"/>
        </w:rPr>
        <w:t>:</w:t>
      </w:r>
      <w:r w:rsidRPr="00B42CEA">
        <w:rPr>
          <w:rFonts w:cs="Arial"/>
          <w:lang w:val="sr-Cyrl-CS"/>
        </w:rPr>
        <w:t xml:space="preserve"> </w:t>
      </w:r>
      <w:r w:rsidR="00C11453" w:rsidRPr="00C11453">
        <w:rPr>
          <w:rFonts w:ascii="Arial" w:hAnsi="Arial" w:cs="Arial"/>
        </w:rPr>
        <w:t>34351100-3; 50116500-6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:rsidR="00135CBD" w:rsidRDefault="00135CBD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:rsidR="00EC1F2C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="00B76A5A">
        <w:rPr>
          <w:rFonts w:cs="Arial"/>
          <w:b/>
          <w:sz w:val="22"/>
          <w:szCs w:val="22"/>
          <w:lang w:val="sr-Cyrl-CS"/>
        </w:rPr>
        <w:t xml:space="preserve"> по партијама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</w:p>
    <w:p w:rsidR="00B76A5A" w:rsidRPr="00746EFF" w:rsidRDefault="00B76A5A" w:rsidP="00B76A5A">
      <w:pPr>
        <w:ind w:firstLine="720"/>
        <w:jc w:val="both"/>
        <w:rPr>
          <w:rFonts w:cs="Arial"/>
          <w:bCs/>
          <w:sz w:val="22"/>
          <w:szCs w:val="22"/>
          <w:lang w:val="sr-Cyrl-CS"/>
        </w:rPr>
      </w:pPr>
      <w:r w:rsidRPr="00B35C3F">
        <w:rPr>
          <w:rFonts w:cs="Arial"/>
          <w:bCs/>
          <w:sz w:val="22"/>
          <w:szCs w:val="22"/>
          <w:u w:val="single"/>
          <w:lang w:val="sr-Cyrl-CS"/>
        </w:rPr>
        <w:t xml:space="preserve">ПАРТИЈА </w:t>
      </w:r>
      <w:r>
        <w:rPr>
          <w:rFonts w:cs="Arial"/>
          <w:bCs/>
          <w:sz w:val="22"/>
          <w:szCs w:val="22"/>
          <w:u w:val="single"/>
          <w:lang w:val="sr-Cyrl-CS"/>
        </w:rPr>
        <w:t xml:space="preserve">1 </w:t>
      </w:r>
      <w:r w:rsidRPr="00287E0F">
        <w:rPr>
          <w:rFonts w:cs="Arial"/>
          <w:bCs/>
          <w:sz w:val="22"/>
          <w:szCs w:val="22"/>
          <w:lang w:val="sr-Cyrl-CS"/>
        </w:rPr>
        <w:t xml:space="preserve">- </w:t>
      </w:r>
      <w:r>
        <w:rPr>
          <w:rFonts w:cs="Arial"/>
          <w:sz w:val="22"/>
          <w:szCs w:val="22"/>
        </w:rPr>
        <w:t xml:space="preserve"> </w:t>
      </w:r>
      <w:r w:rsidR="00D170A3">
        <w:rPr>
          <w:rFonts w:cs="Arial"/>
          <w:sz w:val="22"/>
          <w:szCs w:val="22"/>
        </w:rPr>
        <w:t>233.980,00</w:t>
      </w:r>
      <w:r w:rsidR="00D170A3" w:rsidRPr="009E7225">
        <w:rPr>
          <w:rFonts w:cs="Arial"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  <w:lang w:val="sr-Cyrl-CS"/>
        </w:rPr>
        <w:t>динара без ПДВ-а</w:t>
      </w:r>
    </w:p>
    <w:p w:rsidR="00135CBD" w:rsidRDefault="00135CBD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="00B76A5A">
        <w:rPr>
          <w:rFonts w:cs="Arial"/>
          <w:b/>
          <w:sz w:val="22"/>
          <w:szCs w:val="22"/>
          <w:lang w:val="sr-Cyrl-CS"/>
        </w:rPr>
        <w:t xml:space="preserve"> по партијама</w:t>
      </w:r>
      <w:r w:rsidRPr="00B42CEA">
        <w:rPr>
          <w:rFonts w:cs="Arial"/>
          <w:sz w:val="22"/>
          <w:szCs w:val="22"/>
          <w:lang w:val="sr-Cyrl-CS"/>
        </w:rPr>
        <w:t>:.</w:t>
      </w:r>
    </w:p>
    <w:p w:rsidR="00B76A5A" w:rsidRPr="00D170A3" w:rsidRDefault="00B76A5A" w:rsidP="00B76A5A">
      <w:pPr>
        <w:ind w:firstLine="720"/>
        <w:jc w:val="both"/>
        <w:rPr>
          <w:rFonts w:cs="Arial"/>
          <w:bCs/>
          <w:sz w:val="22"/>
          <w:szCs w:val="22"/>
        </w:rPr>
      </w:pPr>
      <w:r w:rsidRPr="00B35C3F">
        <w:rPr>
          <w:rFonts w:cs="Arial"/>
          <w:bCs/>
          <w:sz w:val="22"/>
          <w:szCs w:val="22"/>
          <w:u w:val="single"/>
          <w:lang w:val="sr-Cyrl-CS"/>
        </w:rPr>
        <w:t xml:space="preserve">ПАРТИЈА </w:t>
      </w:r>
      <w:r>
        <w:rPr>
          <w:rFonts w:cs="Arial"/>
          <w:bCs/>
          <w:sz w:val="22"/>
          <w:szCs w:val="22"/>
          <w:u w:val="single"/>
          <w:lang w:val="sr-Cyrl-CS"/>
        </w:rPr>
        <w:t xml:space="preserve">1 </w:t>
      </w:r>
      <w:r w:rsidRPr="00287E0F">
        <w:rPr>
          <w:rFonts w:cs="Arial"/>
          <w:bCs/>
          <w:sz w:val="22"/>
          <w:szCs w:val="22"/>
          <w:lang w:val="sr-Cyrl-CS"/>
        </w:rPr>
        <w:t xml:space="preserve">- </w:t>
      </w:r>
      <w:r w:rsidR="00D170A3">
        <w:rPr>
          <w:rFonts w:cs="Arial"/>
          <w:sz w:val="22"/>
          <w:szCs w:val="22"/>
        </w:rPr>
        <w:t xml:space="preserve"> 2 </w:t>
      </w:r>
      <w:proofErr w:type="spellStart"/>
      <w:r w:rsidR="00D170A3">
        <w:rPr>
          <w:rFonts w:cs="Arial"/>
          <w:sz w:val="22"/>
          <w:szCs w:val="22"/>
        </w:rPr>
        <w:t>понуде</w:t>
      </w:r>
      <w:proofErr w:type="spellEnd"/>
    </w:p>
    <w:p w:rsidR="00B76A5A" w:rsidRDefault="00B76A5A" w:rsidP="00B76A5A">
      <w:pPr>
        <w:ind w:firstLine="720"/>
        <w:jc w:val="both"/>
        <w:rPr>
          <w:rFonts w:cs="Arial"/>
          <w:bCs/>
          <w:sz w:val="22"/>
          <w:szCs w:val="22"/>
          <w:u w:val="single"/>
          <w:lang w:val="sr-Cyrl-CS"/>
        </w:rPr>
      </w:pPr>
      <w:r w:rsidRPr="00B35C3F">
        <w:rPr>
          <w:rFonts w:cs="Arial"/>
          <w:bCs/>
          <w:sz w:val="22"/>
          <w:szCs w:val="22"/>
          <w:u w:val="single"/>
          <w:lang w:val="sr-Cyrl-CS"/>
        </w:rPr>
        <w:t xml:space="preserve">ПАРТИЈА </w:t>
      </w:r>
      <w:r>
        <w:rPr>
          <w:rFonts w:cs="Arial"/>
          <w:bCs/>
          <w:sz w:val="22"/>
          <w:szCs w:val="22"/>
          <w:u w:val="single"/>
          <w:lang w:val="sr-Cyrl-CS"/>
        </w:rPr>
        <w:t xml:space="preserve">2 </w:t>
      </w:r>
      <w:r w:rsidRPr="00287E0F">
        <w:rPr>
          <w:rFonts w:cs="Arial"/>
          <w:bCs/>
          <w:sz w:val="22"/>
          <w:szCs w:val="22"/>
          <w:lang w:val="sr-Cyrl-CS"/>
        </w:rPr>
        <w:t xml:space="preserve">– </w:t>
      </w:r>
      <w:r w:rsidR="00D170A3">
        <w:rPr>
          <w:rFonts w:cs="Arial"/>
          <w:sz w:val="22"/>
          <w:szCs w:val="22"/>
        </w:rPr>
        <w:t xml:space="preserve">2 </w:t>
      </w:r>
      <w:proofErr w:type="spellStart"/>
      <w:r w:rsidR="00D170A3">
        <w:rPr>
          <w:rFonts w:cs="Arial"/>
          <w:sz w:val="22"/>
          <w:szCs w:val="22"/>
        </w:rPr>
        <w:t>понуде</w:t>
      </w:r>
      <w:proofErr w:type="spellEnd"/>
      <w:r w:rsidRPr="00746EFF">
        <w:rPr>
          <w:rFonts w:cs="Arial"/>
          <w:bCs/>
          <w:sz w:val="22"/>
          <w:szCs w:val="22"/>
          <w:lang w:val="sr-Cyrl-CS"/>
        </w:rPr>
        <w:t xml:space="preserve"> 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="00AE78E7">
        <w:rPr>
          <w:rFonts w:cs="Arial"/>
          <w:b/>
          <w:sz w:val="22"/>
          <w:szCs w:val="22"/>
          <w:lang w:val="sr-Cyrl-CS"/>
        </w:rPr>
        <w:t xml:space="preserve"> – партија 1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D170A3">
        <w:rPr>
          <w:rFonts w:cs="Arial"/>
          <w:sz w:val="22"/>
          <w:szCs w:val="22"/>
        </w:rPr>
        <w:t>313.832,00</w:t>
      </w:r>
      <w:r w:rsidR="00D170A3" w:rsidRPr="009E7225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D170A3">
        <w:rPr>
          <w:rFonts w:cs="Arial"/>
          <w:sz w:val="22"/>
          <w:szCs w:val="22"/>
        </w:rPr>
        <w:t>233.980,00</w:t>
      </w:r>
      <w:r w:rsidR="00D170A3" w:rsidRPr="009E7225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</w:t>
      </w:r>
      <w:r w:rsidR="002C27E2">
        <w:rPr>
          <w:rFonts w:cs="Arial"/>
          <w:b/>
          <w:sz w:val="22"/>
          <w:szCs w:val="22"/>
          <w:lang w:val="sr-Cyrl-CS"/>
        </w:rPr>
        <w:t xml:space="preserve">ена цена </w:t>
      </w:r>
      <w:r w:rsidR="00AE78E7">
        <w:rPr>
          <w:rFonts w:cs="Arial"/>
          <w:b/>
          <w:sz w:val="22"/>
          <w:szCs w:val="22"/>
          <w:lang w:val="sr-Cyrl-CS"/>
        </w:rPr>
        <w:t xml:space="preserve">-партија </w:t>
      </w:r>
      <w:r w:rsidR="002C27E2">
        <w:rPr>
          <w:rFonts w:cs="Arial"/>
          <w:b/>
          <w:sz w:val="22"/>
          <w:szCs w:val="22"/>
          <w:lang w:val="sr-Cyrl-CS"/>
        </w:rPr>
        <w:t>2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Највиша: </w:t>
      </w:r>
      <w:r w:rsidR="00D170A3">
        <w:rPr>
          <w:rFonts w:cs="Arial"/>
          <w:sz w:val="22"/>
          <w:szCs w:val="22"/>
        </w:rPr>
        <w:t>80.900,00</w:t>
      </w:r>
      <w:r w:rsidR="00D170A3" w:rsidRPr="009E7225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AE78E7" w:rsidRPr="00BD0036" w:rsidRDefault="00FE1706" w:rsidP="00BD003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D170A3">
        <w:rPr>
          <w:rFonts w:cs="Arial"/>
          <w:sz w:val="22"/>
          <w:szCs w:val="22"/>
          <w:lang w:val="sr-Cyrl-CS"/>
        </w:rPr>
        <w:t xml:space="preserve"> </w:t>
      </w:r>
      <w:r w:rsidR="00D170A3">
        <w:rPr>
          <w:rFonts w:cs="Arial"/>
          <w:sz w:val="22"/>
          <w:szCs w:val="22"/>
        </w:rPr>
        <w:t xml:space="preserve">71.620,00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:rsidR="002C23E2" w:rsidRPr="00BD0036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</w:t>
      </w:r>
      <w:r w:rsidR="00D170A3">
        <w:rPr>
          <w:sz w:val="22"/>
          <w:szCs w:val="22"/>
          <w:lang w:val="sr-Cyrl-CS"/>
        </w:rPr>
        <w:t>и</w:t>
      </w:r>
      <w:r w:rsidRPr="00B42CEA">
        <w:rPr>
          <w:sz w:val="22"/>
          <w:szCs w:val="22"/>
          <w:lang w:val="sr-Cyrl-CS"/>
        </w:rPr>
        <w:t xml:space="preserve"> наступа</w:t>
      </w:r>
      <w:r w:rsidR="00D170A3">
        <w:rPr>
          <w:sz w:val="22"/>
          <w:szCs w:val="22"/>
          <w:lang w:val="sr-Cyrl-CS"/>
        </w:rPr>
        <w:t>ју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="004845FA">
        <w:rPr>
          <w:b/>
          <w:sz w:val="22"/>
          <w:szCs w:val="22"/>
          <w:lang w:val="sr-Cyrl-CS"/>
        </w:rPr>
        <w:t>, разврстано по партијама</w:t>
      </w:r>
      <w:r w:rsidRPr="00B42CEA">
        <w:rPr>
          <w:b/>
          <w:sz w:val="22"/>
          <w:szCs w:val="22"/>
          <w:lang w:val="sr-Cyrl-CS"/>
        </w:rPr>
        <w:t>:</w:t>
      </w:r>
    </w:p>
    <w:p w:rsidR="00D170A3" w:rsidRDefault="004845FA" w:rsidP="004845FA">
      <w:pPr>
        <w:ind w:firstLine="720"/>
        <w:jc w:val="both"/>
        <w:rPr>
          <w:rFonts w:cs="Arial"/>
          <w:sz w:val="22"/>
          <w:szCs w:val="22"/>
          <w:lang w:val="sr-Cyrl-CS"/>
        </w:rPr>
      </w:pPr>
      <w:r w:rsidRPr="00B35C3F">
        <w:rPr>
          <w:rFonts w:cs="Arial"/>
          <w:bCs/>
          <w:sz w:val="22"/>
          <w:szCs w:val="22"/>
          <w:u w:val="single"/>
          <w:lang w:val="sr-Cyrl-CS"/>
        </w:rPr>
        <w:t xml:space="preserve">ПАРТИЈА </w:t>
      </w:r>
      <w:r>
        <w:rPr>
          <w:rFonts w:cs="Arial"/>
          <w:bCs/>
          <w:sz w:val="22"/>
          <w:szCs w:val="22"/>
          <w:u w:val="single"/>
          <w:lang w:val="sr-Cyrl-CS"/>
        </w:rPr>
        <w:t xml:space="preserve">1 </w:t>
      </w:r>
      <w:r w:rsidR="00547F4D">
        <w:rPr>
          <w:rFonts w:cs="Arial"/>
          <w:bCs/>
          <w:sz w:val="22"/>
          <w:szCs w:val="22"/>
          <w:lang w:val="sr-Cyrl-CS"/>
        </w:rPr>
        <w:t>–</w:t>
      </w:r>
      <w:r w:rsidRPr="00287E0F">
        <w:rPr>
          <w:rFonts w:cs="Arial"/>
          <w:bCs/>
          <w:sz w:val="22"/>
          <w:szCs w:val="22"/>
          <w:lang w:val="sr-Cyrl-CS"/>
        </w:rPr>
        <w:t xml:space="preserve"> </w:t>
      </w:r>
      <w:r w:rsidR="00D170A3">
        <w:rPr>
          <w:rFonts w:cs="Arial"/>
          <w:sz w:val="22"/>
          <w:szCs w:val="22"/>
        </w:rPr>
        <w:t xml:space="preserve">ДОО </w:t>
      </w:r>
      <w:proofErr w:type="spellStart"/>
      <w:r w:rsidR="00D170A3">
        <w:rPr>
          <w:rFonts w:cs="Arial"/>
          <w:sz w:val="22"/>
          <w:szCs w:val="22"/>
        </w:rPr>
        <w:t>Бјелош</w:t>
      </w:r>
      <w:proofErr w:type="spellEnd"/>
      <w:r w:rsidR="00D170A3">
        <w:rPr>
          <w:rFonts w:cs="Arial"/>
          <w:sz w:val="22"/>
          <w:szCs w:val="22"/>
          <w:lang w:val="sr-Cyrl-CS"/>
        </w:rPr>
        <w:t xml:space="preserve"> из Бачке Паланке, улица Милетићева 64, ПИБ 100752477, матични број 08737509</w:t>
      </w:r>
    </w:p>
    <w:p w:rsidR="00574079" w:rsidRDefault="00574079" w:rsidP="004845FA">
      <w:pPr>
        <w:ind w:firstLine="720"/>
        <w:jc w:val="both"/>
        <w:rPr>
          <w:rFonts w:cs="Arial"/>
          <w:sz w:val="22"/>
          <w:szCs w:val="22"/>
          <w:lang w:val="sr-Cyrl-CS"/>
        </w:rPr>
      </w:pPr>
      <w:r w:rsidRPr="00B35C3F">
        <w:rPr>
          <w:rFonts w:cs="Arial"/>
          <w:bCs/>
          <w:sz w:val="22"/>
          <w:szCs w:val="22"/>
          <w:u w:val="single"/>
          <w:lang w:val="sr-Cyrl-CS"/>
        </w:rPr>
        <w:t xml:space="preserve">ПАРТИЈА </w:t>
      </w:r>
      <w:r>
        <w:rPr>
          <w:rFonts w:cs="Arial"/>
          <w:bCs/>
          <w:sz w:val="22"/>
          <w:szCs w:val="22"/>
          <w:u w:val="single"/>
          <w:lang w:val="sr-Cyrl-CS"/>
        </w:rPr>
        <w:t xml:space="preserve">2 </w:t>
      </w:r>
      <w:r w:rsidRPr="00287E0F">
        <w:rPr>
          <w:rFonts w:cs="Arial"/>
          <w:bCs/>
          <w:sz w:val="22"/>
          <w:szCs w:val="22"/>
          <w:lang w:val="sr-Cyrl-CS"/>
        </w:rPr>
        <w:t>–</w:t>
      </w:r>
      <w:r>
        <w:rPr>
          <w:rFonts w:cs="Arial"/>
          <w:bCs/>
          <w:sz w:val="22"/>
          <w:szCs w:val="22"/>
          <w:lang w:val="sr-Cyrl-CS"/>
        </w:rPr>
        <w:t xml:space="preserve"> обустава поступка из разлога што су пристигле понуде неприхватљиве.</w:t>
      </w:r>
    </w:p>
    <w:p w:rsidR="002C23E2" w:rsidRPr="00BD0036" w:rsidRDefault="00EA43A0" w:rsidP="00BD0036">
      <w:pPr>
        <w:tabs>
          <w:tab w:val="left" w:pos="180"/>
        </w:tabs>
        <w:ind w:right="15"/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="00BC7058">
        <w:rPr>
          <w:rFonts w:cs="Arial"/>
          <w:sz w:val="22"/>
          <w:szCs w:val="22"/>
          <w:lang w:val="sr-Cyrl-CS"/>
        </w:rPr>
        <w:t xml:space="preserve">на одређено време,  </w:t>
      </w:r>
      <w:r w:rsidR="00BD0036">
        <w:rPr>
          <w:rFonts w:cs="Arial"/>
          <w:sz w:val="22"/>
          <w:szCs w:val="22"/>
        </w:rPr>
        <w:t xml:space="preserve">у </w:t>
      </w:r>
      <w:proofErr w:type="spellStart"/>
      <w:r w:rsidR="00BD0036">
        <w:rPr>
          <w:rFonts w:cs="Arial"/>
          <w:sz w:val="22"/>
          <w:szCs w:val="22"/>
        </w:rPr>
        <w:t>трајању</w:t>
      </w:r>
      <w:proofErr w:type="spellEnd"/>
      <w:r w:rsidR="00BD0036">
        <w:rPr>
          <w:rFonts w:cs="Arial"/>
          <w:sz w:val="22"/>
          <w:szCs w:val="22"/>
        </w:rPr>
        <w:t xml:space="preserve"> </w:t>
      </w:r>
      <w:proofErr w:type="spellStart"/>
      <w:r w:rsidR="00BD0036">
        <w:rPr>
          <w:rFonts w:cs="Arial"/>
          <w:sz w:val="22"/>
          <w:szCs w:val="22"/>
        </w:rPr>
        <w:t>од</w:t>
      </w:r>
      <w:proofErr w:type="spellEnd"/>
      <w:r w:rsidR="00BD0036">
        <w:rPr>
          <w:rFonts w:cs="Arial"/>
          <w:sz w:val="22"/>
          <w:szCs w:val="22"/>
        </w:rPr>
        <w:t xml:space="preserve"> </w:t>
      </w:r>
      <w:proofErr w:type="spellStart"/>
      <w:r w:rsidR="00BD0036">
        <w:rPr>
          <w:rFonts w:cs="Arial"/>
          <w:sz w:val="22"/>
          <w:szCs w:val="22"/>
        </w:rPr>
        <w:t>годину</w:t>
      </w:r>
      <w:proofErr w:type="spellEnd"/>
      <w:r w:rsidR="00BD0036">
        <w:rPr>
          <w:rFonts w:cs="Arial"/>
          <w:sz w:val="22"/>
          <w:szCs w:val="22"/>
        </w:rPr>
        <w:t xml:space="preserve"> </w:t>
      </w:r>
      <w:proofErr w:type="spellStart"/>
      <w:r w:rsidR="00BD0036">
        <w:rPr>
          <w:rFonts w:cs="Arial"/>
          <w:sz w:val="22"/>
          <w:szCs w:val="22"/>
        </w:rPr>
        <w:t>дана</w:t>
      </w:r>
      <w:proofErr w:type="spellEnd"/>
      <w:r w:rsidR="00BD0036">
        <w:rPr>
          <w:rFonts w:cs="Arial"/>
          <w:sz w:val="22"/>
          <w:szCs w:val="22"/>
        </w:rPr>
        <w:t xml:space="preserve">, </w:t>
      </w:r>
      <w:proofErr w:type="spellStart"/>
      <w:r w:rsidR="00BD0036">
        <w:rPr>
          <w:rFonts w:cs="Arial"/>
          <w:sz w:val="22"/>
          <w:szCs w:val="22"/>
        </w:rPr>
        <w:t>рачунајући</w:t>
      </w:r>
      <w:proofErr w:type="spellEnd"/>
      <w:r w:rsidR="00BD0036">
        <w:rPr>
          <w:rFonts w:cs="Arial"/>
          <w:sz w:val="22"/>
          <w:szCs w:val="22"/>
        </w:rPr>
        <w:t xml:space="preserve"> </w:t>
      </w:r>
      <w:proofErr w:type="spellStart"/>
      <w:r w:rsidR="00BD0036">
        <w:rPr>
          <w:rFonts w:cs="Arial"/>
          <w:sz w:val="22"/>
          <w:szCs w:val="22"/>
        </w:rPr>
        <w:t>од</w:t>
      </w:r>
      <w:proofErr w:type="spellEnd"/>
      <w:r w:rsidR="00BD0036">
        <w:rPr>
          <w:rFonts w:cs="Arial"/>
          <w:sz w:val="22"/>
          <w:szCs w:val="22"/>
        </w:rPr>
        <w:t xml:space="preserve"> </w:t>
      </w:r>
      <w:proofErr w:type="spellStart"/>
      <w:r w:rsidR="00BD0036">
        <w:rPr>
          <w:rFonts w:cs="Arial"/>
          <w:sz w:val="22"/>
          <w:szCs w:val="22"/>
        </w:rPr>
        <w:t>дана</w:t>
      </w:r>
      <w:proofErr w:type="spellEnd"/>
      <w:r w:rsidR="00BD0036">
        <w:rPr>
          <w:rFonts w:cs="Arial"/>
          <w:sz w:val="22"/>
          <w:szCs w:val="22"/>
        </w:rPr>
        <w:t xml:space="preserve"> </w:t>
      </w:r>
      <w:proofErr w:type="spellStart"/>
      <w:r w:rsidR="00BD0036">
        <w:rPr>
          <w:rFonts w:cs="Arial"/>
          <w:sz w:val="22"/>
          <w:szCs w:val="22"/>
        </w:rPr>
        <w:t>закључења</w:t>
      </w:r>
      <w:proofErr w:type="spellEnd"/>
      <w:r w:rsidR="00BD0036">
        <w:rPr>
          <w:rFonts w:cs="Arial"/>
          <w:sz w:val="22"/>
          <w:szCs w:val="22"/>
        </w:rPr>
        <w:t xml:space="preserve"> </w:t>
      </w:r>
      <w:proofErr w:type="spellStart"/>
      <w:r w:rsidR="00BD0036">
        <w:rPr>
          <w:rFonts w:cs="Arial"/>
          <w:sz w:val="22"/>
          <w:szCs w:val="22"/>
        </w:rPr>
        <w:t>уговора</w:t>
      </w:r>
      <w:proofErr w:type="spellEnd"/>
      <w:r w:rsidR="00BD0036">
        <w:rPr>
          <w:rFonts w:cs="Arial"/>
          <w:sz w:val="22"/>
          <w:szCs w:val="22"/>
        </w:rPr>
        <w:t xml:space="preserve">. </w:t>
      </w:r>
    </w:p>
    <w:p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:rsidR="00BD0036" w:rsidRPr="00BD0036" w:rsidRDefault="00BD0036" w:rsidP="002C23E2">
      <w:pPr>
        <w:jc w:val="both"/>
        <w:rPr>
          <w:sz w:val="22"/>
          <w:szCs w:val="22"/>
        </w:rPr>
      </w:pPr>
    </w:p>
    <w:p w:rsidR="00206F9C" w:rsidRPr="00244B71" w:rsidRDefault="00BD0036" w:rsidP="002C23E2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Бачка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Паланка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2</w:t>
      </w:r>
      <w:r w:rsidR="00574079">
        <w:rPr>
          <w:sz w:val="22"/>
          <w:szCs w:val="22"/>
          <w:lang w:val="sr-Cyrl-RS"/>
        </w:rPr>
        <w:t>6</w:t>
      </w:r>
      <w:r>
        <w:rPr>
          <w:sz w:val="22"/>
          <w:szCs w:val="22"/>
        </w:rPr>
        <w:t>.03.</w:t>
      </w:r>
      <w:r w:rsidRPr="008B2DD4">
        <w:rPr>
          <w:sz w:val="22"/>
          <w:szCs w:val="22"/>
        </w:rPr>
        <w:t>2025</w:t>
      </w:r>
      <w:r>
        <w:rPr>
          <w:sz w:val="22"/>
          <w:szCs w:val="22"/>
        </w:rPr>
        <w:t>. г</w:t>
      </w:r>
      <w:proofErr w:type="spellStart"/>
      <w:r>
        <w:rPr>
          <w:sz w:val="22"/>
          <w:szCs w:val="22"/>
        </w:rPr>
        <w:t>одине</w:t>
      </w:r>
      <w:proofErr w:type="spellEnd"/>
    </w:p>
    <w:sectPr w:rsidR="00206F9C" w:rsidRPr="00244B71" w:rsidSect="00F93540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 w15:restartNumberingAfterBreak="0">
    <w:nsid w:val="7A902C16"/>
    <w:multiLevelType w:val="hybridMultilevel"/>
    <w:tmpl w:val="C076270E"/>
    <w:lvl w:ilvl="0" w:tplc="9D78B23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6132945">
    <w:abstractNumId w:val="2"/>
  </w:num>
  <w:num w:numId="2" w16cid:durableId="1618874777">
    <w:abstractNumId w:val="1"/>
  </w:num>
  <w:num w:numId="3" w16cid:durableId="1815676137">
    <w:abstractNumId w:val="3"/>
  </w:num>
  <w:num w:numId="4" w16cid:durableId="1462961532">
    <w:abstractNumId w:val="0"/>
  </w:num>
  <w:num w:numId="5" w16cid:durableId="1945962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903B1"/>
    <w:rsid w:val="000A482F"/>
    <w:rsid w:val="000B5C88"/>
    <w:rsid w:val="000B7991"/>
    <w:rsid w:val="0011110D"/>
    <w:rsid w:val="00114B39"/>
    <w:rsid w:val="0013543A"/>
    <w:rsid w:val="00135CBD"/>
    <w:rsid w:val="00173259"/>
    <w:rsid w:val="00206F9C"/>
    <w:rsid w:val="00220138"/>
    <w:rsid w:val="00244B71"/>
    <w:rsid w:val="002A4786"/>
    <w:rsid w:val="002C23E2"/>
    <w:rsid w:val="002C27E2"/>
    <w:rsid w:val="002C453A"/>
    <w:rsid w:val="002D3992"/>
    <w:rsid w:val="00336932"/>
    <w:rsid w:val="004569CA"/>
    <w:rsid w:val="004845FA"/>
    <w:rsid w:val="00494869"/>
    <w:rsid w:val="004B227D"/>
    <w:rsid w:val="005313EB"/>
    <w:rsid w:val="00547F4D"/>
    <w:rsid w:val="00574079"/>
    <w:rsid w:val="005E5D41"/>
    <w:rsid w:val="00624C4C"/>
    <w:rsid w:val="00646B16"/>
    <w:rsid w:val="006904E5"/>
    <w:rsid w:val="00762588"/>
    <w:rsid w:val="00774848"/>
    <w:rsid w:val="007A74BD"/>
    <w:rsid w:val="007F1840"/>
    <w:rsid w:val="008034EB"/>
    <w:rsid w:val="008B2DD4"/>
    <w:rsid w:val="00956212"/>
    <w:rsid w:val="00982463"/>
    <w:rsid w:val="009A3291"/>
    <w:rsid w:val="009F5667"/>
    <w:rsid w:val="00A56D0A"/>
    <w:rsid w:val="00A57EF5"/>
    <w:rsid w:val="00A82348"/>
    <w:rsid w:val="00AE78E7"/>
    <w:rsid w:val="00AF25DC"/>
    <w:rsid w:val="00B42CEA"/>
    <w:rsid w:val="00B5130F"/>
    <w:rsid w:val="00B56B3D"/>
    <w:rsid w:val="00B76A5A"/>
    <w:rsid w:val="00BC7058"/>
    <w:rsid w:val="00BD0036"/>
    <w:rsid w:val="00C11453"/>
    <w:rsid w:val="00D01F9B"/>
    <w:rsid w:val="00D170A3"/>
    <w:rsid w:val="00D659D1"/>
    <w:rsid w:val="00D81590"/>
    <w:rsid w:val="00D97EBD"/>
    <w:rsid w:val="00DA6EA5"/>
    <w:rsid w:val="00E420B7"/>
    <w:rsid w:val="00E50EE1"/>
    <w:rsid w:val="00EA43A0"/>
    <w:rsid w:val="00EB303D"/>
    <w:rsid w:val="00EC1F2C"/>
    <w:rsid w:val="00ED7864"/>
    <w:rsid w:val="00F93540"/>
    <w:rsid w:val="00FB51D6"/>
    <w:rsid w:val="00FC486F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7358B"/>
  <w15:docId w15:val="{CC7770E3-68E8-4F68-8F4B-3538E7A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2C27E2"/>
    <w:rPr>
      <w:rFonts w:asciiTheme="minorHAnsi" w:eastAsiaTheme="minorHAnsi" w:hAnsiTheme="minorHAnsi" w:cstheme="minorBidi"/>
      <w:sz w:val="22"/>
      <w:szCs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31</cp:revision>
  <cp:lastPrinted>2025-03-26T12:28:00Z</cp:lastPrinted>
  <dcterms:created xsi:type="dcterms:W3CDTF">2016-05-19T11:40:00Z</dcterms:created>
  <dcterms:modified xsi:type="dcterms:W3CDTF">2025-03-26T12:36:00Z</dcterms:modified>
</cp:coreProperties>
</file>