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E2" w:rsidRPr="00B42CEA" w:rsidRDefault="002C23E2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</w:p>
    <w:p w:rsidR="00D659D1" w:rsidRPr="00B42CEA" w:rsidRDefault="000A482F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  <w:r w:rsidRPr="00B42CEA">
        <w:rPr>
          <w:rFonts w:cs="Arial"/>
          <w:sz w:val="22"/>
          <w:szCs w:val="22"/>
          <w:u w:val="single"/>
          <w:lang w:val="sr-Cyrl-CS"/>
        </w:rPr>
        <w:t xml:space="preserve">ОБАВЕШТЕЊЕ О </w:t>
      </w:r>
      <w:r w:rsidRPr="00B42CEA">
        <w:rPr>
          <w:rFonts w:cs="Arial"/>
          <w:sz w:val="22"/>
          <w:szCs w:val="22"/>
          <w:u w:val="single"/>
        </w:rPr>
        <w:t xml:space="preserve">ДОДЕЛИ </w:t>
      </w:r>
      <w:r w:rsidRPr="00B42CEA">
        <w:rPr>
          <w:rFonts w:cs="Arial"/>
          <w:sz w:val="22"/>
          <w:szCs w:val="22"/>
          <w:u w:val="single"/>
          <w:lang w:val="sr-Cyrl-CS"/>
        </w:rPr>
        <w:t>УГОВОРА</w:t>
      </w:r>
    </w:p>
    <w:p w:rsidR="00D659D1" w:rsidRPr="00B42CEA" w:rsidRDefault="00D659D1" w:rsidP="00D659D1">
      <w:pPr>
        <w:jc w:val="center"/>
        <w:rPr>
          <w:rFonts w:cs="Arial"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Назив наручиоца</w:t>
      </w:r>
      <w:r w:rsidRPr="00B42CEA">
        <w:rPr>
          <w:rFonts w:cs="Arial"/>
          <w:sz w:val="22"/>
          <w:szCs w:val="22"/>
          <w:lang w:val="sr-Latn-CS"/>
        </w:rPr>
        <w:t>: ОПШТИНСКА УПРАВА ОПШТИНЕ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Адреса наручиоца</w:t>
      </w:r>
      <w:r w:rsidRPr="00B42CEA">
        <w:rPr>
          <w:rFonts w:cs="Arial"/>
          <w:sz w:val="22"/>
          <w:szCs w:val="22"/>
          <w:lang w:val="sr-Cyrl-CS"/>
        </w:rPr>
        <w:t>: КРАЉА ПЕТРА I бр.16,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Интернет страница наручиоца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hyperlink r:id="rId5" w:history="1">
        <w:r w:rsidRPr="00B42CEA">
          <w:rPr>
            <w:rStyle w:val="Hyperlink"/>
            <w:rFonts w:cs="Arial"/>
            <w:sz w:val="22"/>
            <w:szCs w:val="22"/>
            <w:lang w:val="sr-Cyrl-CS"/>
          </w:rPr>
          <w:t>www.backapalanka.rs</w:t>
        </w:r>
      </w:hyperlink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Врста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D659D1" w:rsidRPr="00B42CEA">
        <w:rPr>
          <w:rFonts w:cs="Arial"/>
          <w:sz w:val="22"/>
          <w:szCs w:val="22"/>
          <w:lang w:val="sr-Cyrl-CS"/>
        </w:rPr>
        <w:t>ОПШТИНСКА</w:t>
      </w:r>
      <w:r w:rsidRPr="00B42CEA">
        <w:rPr>
          <w:rFonts w:cs="Arial"/>
          <w:sz w:val="22"/>
          <w:szCs w:val="22"/>
          <w:lang w:val="sr-Latn-CS"/>
        </w:rPr>
        <w:t xml:space="preserve"> УПРАВА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поступка јавне набавке</w:t>
      </w:r>
      <w:r w:rsidR="00FC486F" w:rsidRPr="00B42CEA">
        <w:rPr>
          <w:rFonts w:cs="Arial"/>
          <w:sz w:val="22"/>
          <w:szCs w:val="22"/>
          <w:lang w:val="sr-Cyrl-CS"/>
        </w:rPr>
        <w:t>:</w:t>
      </w:r>
      <w:r w:rsidR="00FC486F" w:rsidRPr="00B42CEA">
        <w:rPr>
          <w:rFonts w:cs="Arial"/>
          <w:sz w:val="22"/>
          <w:szCs w:val="22"/>
        </w:rPr>
        <w:t xml:space="preserve"> </w:t>
      </w:r>
      <w:r w:rsidR="002C23E2" w:rsidRPr="00B42CEA">
        <w:rPr>
          <w:rFonts w:cs="Arial"/>
          <w:sz w:val="22"/>
          <w:szCs w:val="22"/>
          <w:lang w:val="sr-Cyrl-CS"/>
        </w:rPr>
        <w:t>Набавка на коју се Закон о јавним набавкама не примењује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7B24DA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предмета</w:t>
      </w:r>
      <w:r w:rsidR="00173259" w:rsidRPr="00B42CEA">
        <w:rPr>
          <w:rFonts w:cs="Arial"/>
          <w:sz w:val="22"/>
          <w:szCs w:val="22"/>
          <w:lang w:val="sr-Cyrl-CS"/>
        </w:rPr>
        <w:t xml:space="preserve">: </w:t>
      </w:r>
      <w:r w:rsidR="007B24DA">
        <w:rPr>
          <w:rFonts w:cs="Arial"/>
          <w:sz w:val="22"/>
          <w:szCs w:val="22"/>
        </w:rPr>
        <w:t>Услуге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C23E2" w:rsidRDefault="000A482F" w:rsidP="00173259">
      <w:pPr>
        <w:jc w:val="both"/>
        <w:rPr>
          <w:rFonts w:cs="Arial"/>
          <w:sz w:val="22"/>
          <w:szCs w:val="22"/>
          <w:lang w:val="sr-Cyrl-CS"/>
        </w:rPr>
      </w:pPr>
      <w:proofErr w:type="spellStart"/>
      <w:r w:rsidRPr="00B42CEA">
        <w:rPr>
          <w:rFonts w:cs="Arial"/>
          <w:b/>
          <w:sz w:val="22"/>
          <w:szCs w:val="22"/>
        </w:rPr>
        <w:t>Предмет</w:t>
      </w:r>
      <w:proofErr w:type="spellEnd"/>
      <w:r w:rsidRPr="00B42CEA">
        <w:rPr>
          <w:rFonts w:cs="Arial"/>
          <w:b/>
          <w:sz w:val="22"/>
          <w:szCs w:val="22"/>
        </w:rPr>
        <w:t xml:space="preserve"> и </w:t>
      </w:r>
      <w:proofErr w:type="spellStart"/>
      <w:r w:rsidRPr="00B42CEA">
        <w:rPr>
          <w:rFonts w:cs="Arial"/>
          <w:b/>
          <w:sz w:val="22"/>
          <w:szCs w:val="22"/>
        </w:rPr>
        <w:t>број</w:t>
      </w:r>
      <w:proofErr w:type="spellEnd"/>
      <w:r w:rsidRPr="00B42CEA">
        <w:rPr>
          <w:rFonts w:cs="Arial"/>
          <w:b/>
          <w:sz w:val="22"/>
          <w:szCs w:val="22"/>
        </w:rPr>
        <w:t xml:space="preserve"> </w:t>
      </w:r>
      <w:proofErr w:type="spellStart"/>
      <w:r w:rsidRPr="00B42CEA">
        <w:rPr>
          <w:rFonts w:cs="Arial"/>
          <w:b/>
          <w:sz w:val="22"/>
          <w:szCs w:val="22"/>
        </w:rPr>
        <w:t>набавке</w:t>
      </w:r>
      <w:proofErr w:type="spellEnd"/>
      <w:r w:rsidRPr="00B42CEA">
        <w:rPr>
          <w:rFonts w:cs="Arial"/>
          <w:b/>
          <w:sz w:val="22"/>
          <w:szCs w:val="22"/>
        </w:rPr>
        <w:t>:</w:t>
      </w:r>
      <w:r w:rsidR="00ED7864" w:rsidRPr="00ED7864">
        <w:rPr>
          <w:rFonts w:cs="Arial"/>
        </w:rPr>
        <w:t xml:space="preserve"> </w:t>
      </w:r>
      <w:proofErr w:type="spellStart"/>
      <w:r w:rsidR="007B24DA">
        <w:rPr>
          <w:rFonts w:cs="Arial"/>
          <w:sz w:val="22"/>
          <w:szCs w:val="22"/>
        </w:rPr>
        <w:t>набавка</w:t>
      </w:r>
      <w:proofErr w:type="spellEnd"/>
      <w:r w:rsidR="007B24DA">
        <w:rPr>
          <w:rFonts w:cs="Arial"/>
          <w:sz w:val="22"/>
          <w:szCs w:val="22"/>
        </w:rPr>
        <w:t xml:space="preserve"> </w:t>
      </w:r>
      <w:proofErr w:type="spellStart"/>
      <w:r w:rsidR="00D046C5">
        <w:rPr>
          <w:rFonts w:cs="Arial"/>
          <w:sz w:val="22"/>
          <w:szCs w:val="22"/>
        </w:rPr>
        <w:t>добaра</w:t>
      </w:r>
      <w:proofErr w:type="spellEnd"/>
      <w:r w:rsidR="00D046C5" w:rsidRPr="00CB0AB1">
        <w:rPr>
          <w:rFonts w:cs="Arial"/>
          <w:sz w:val="22"/>
          <w:szCs w:val="22"/>
          <w:lang w:val="sr-Cyrl-CS"/>
        </w:rPr>
        <w:t xml:space="preserve"> </w:t>
      </w:r>
      <w:r w:rsidR="00D046C5">
        <w:rPr>
          <w:rFonts w:cs="Arial"/>
          <w:sz w:val="22"/>
          <w:szCs w:val="22"/>
          <w:lang w:val="sr-Cyrl-CS"/>
        </w:rPr>
        <w:t xml:space="preserve">– </w:t>
      </w:r>
      <w:proofErr w:type="spellStart"/>
      <w:r w:rsidR="00D046C5" w:rsidRPr="005875FF">
        <w:rPr>
          <w:rFonts w:cs="Arial"/>
          <w:sz w:val="22"/>
          <w:szCs w:val="22"/>
        </w:rPr>
        <w:t>стручна</w:t>
      </w:r>
      <w:proofErr w:type="spellEnd"/>
      <w:r w:rsidR="00D046C5" w:rsidRPr="005875FF">
        <w:rPr>
          <w:rFonts w:cs="Arial"/>
          <w:sz w:val="22"/>
          <w:szCs w:val="22"/>
        </w:rPr>
        <w:t xml:space="preserve"> </w:t>
      </w:r>
      <w:proofErr w:type="spellStart"/>
      <w:r w:rsidR="00D046C5" w:rsidRPr="005875FF">
        <w:rPr>
          <w:rFonts w:cs="Arial"/>
          <w:sz w:val="22"/>
          <w:szCs w:val="22"/>
        </w:rPr>
        <w:t>периодична</w:t>
      </w:r>
      <w:proofErr w:type="spellEnd"/>
      <w:r w:rsidR="00D046C5" w:rsidRPr="005875FF">
        <w:rPr>
          <w:rFonts w:cs="Arial"/>
          <w:sz w:val="22"/>
          <w:szCs w:val="22"/>
        </w:rPr>
        <w:t xml:space="preserve"> </w:t>
      </w:r>
      <w:proofErr w:type="spellStart"/>
      <w:r w:rsidR="00D046C5" w:rsidRPr="005875FF">
        <w:rPr>
          <w:rFonts w:cs="Arial"/>
          <w:sz w:val="22"/>
          <w:szCs w:val="22"/>
        </w:rPr>
        <w:t>публикација</w:t>
      </w:r>
      <w:proofErr w:type="spellEnd"/>
      <w:r w:rsidR="00D046C5" w:rsidRPr="005875FF">
        <w:rPr>
          <w:rFonts w:cs="Arial"/>
          <w:sz w:val="22"/>
          <w:szCs w:val="22"/>
        </w:rPr>
        <w:t xml:space="preserve"> и </w:t>
      </w:r>
      <w:proofErr w:type="spellStart"/>
      <w:r w:rsidR="00D046C5" w:rsidRPr="005875FF">
        <w:rPr>
          <w:rFonts w:cs="Arial"/>
          <w:sz w:val="22"/>
          <w:szCs w:val="22"/>
        </w:rPr>
        <w:t>часописи</w:t>
      </w:r>
      <w:proofErr w:type="spellEnd"/>
      <w:r w:rsidR="00ED7864" w:rsidRPr="00ED7864">
        <w:rPr>
          <w:rFonts w:cs="Arial"/>
          <w:sz w:val="22"/>
          <w:szCs w:val="22"/>
        </w:rPr>
        <w:t xml:space="preserve">, </w:t>
      </w:r>
      <w:proofErr w:type="spellStart"/>
      <w:r w:rsidR="00ED7864" w:rsidRPr="00ED7864">
        <w:rPr>
          <w:rFonts w:cs="Arial"/>
          <w:sz w:val="22"/>
          <w:szCs w:val="22"/>
        </w:rPr>
        <w:t>набавка</w:t>
      </w:r>
      <w:proofErr w:type="spellEnd"/>
      <w:r w:rsidR="00ED7864" w:rsidRPr="00ED7864">
        <w:rPr>
          <w:rFonts w:cs="Arial"/>
          <w:sz w:val="22"/>
          <w:szCs w:val="22"/>
        </w:rPr>
        <w:t xml:space="preserve"> </w:t>
      </w:r>
      <w:proofErr w:type="spellStart"/>
      <w:r w:rsidR="00ED7864" w:rsidRPr="00ED7864">
        <w:rPr>
          <w:rFonts w:cs="Arial"/>
          <w:sz w:val="22"/>
          <w:szCs w:val="22"/>
        </w:rPr>
        <w:t>број</w:t>
      </w:r>
      <w:proofErr w:type="spellEnd"/>
      <w:r w:rsidR="00ED7864" w:rsidRPr="00ED7864">
        <w:rPr>
          <w:rFonts w:cs="Arial"/>
          <w:sz w:val="22"/>
          <w:szCs w:val="22"/>
        </w:rPr>
        <w:t xml:space="preserve"> </w:t>
      </w:r>
      <w:r w:rsidR="00D046C5">
        <w:rPr>
          <w:rFonts w:cs="Arial"/>
          <w:sz w:val="22"/>
          <w:szCs w:val="22"/>
        </w:rPr>
        <w:t>6</w:t>
      </w:r>
      <w:r w:rsidR="007B24DA">
        <w:rPr>
          <w:rFonts w:cs="Arial"/>
          <w:sz w:val="22"/>
          <w:szCs w:val="22"/>
        </w:rPr>
        <w:t>/2024</w:t>
      </w:r>
      <w:r w:rsidR="006904E5" w:rsidRPr="00ED7864">
        <w:rPr>
          <w:rFonts w:cs="Arial"/>
          <w:sz w:val="22"/>
          <w:szCs w:val="22"/>
          <w:lang w:val="sr-Cyrl-CS"/>
        </w:rPr>
        <w:t xml:space="preserve"> </w:t>
      </w:r>
    </w:p>
    <w:p w:rsidR="00ED7864" w:rsidRPr="00ED7864" w:rsidRDefault="00ED7864" w:rsidP="00173259">
      <w:pPr>
        <w:jc w:val="both"/>
        <w:rPr>
          <w:rFonts w:cs="Arial"/>
          <w:b/>
          <w:sz w:val="22"/>
          <w:szCs w:val="22"/>
          <w:lang w:val="sr-Cyrl-CS"/>
        </w:rPr>
      </w:pPr>
    </w:p>
    <w:p w:rsidR="00173259" w:rsidRPr="00D046C5" w:rsidRDefault="002A4786" w:rsidP="00173259">
      <w:pPr>
        <w:jc w:val="both"/>
        <w:rPr>
          <w:rFonts w:cs="Arial"/>
          <w:sz w:val="22"/>
          <w:szCs w:val="22"/>
          <w:lang/>
        </w:rPr>
      </w:pPr>
      <w:r w:rsidRPr="00B42CEA">
        <w:rPr>
          <w:rFonts w:cs="Arial"/>
          <w:b/>
          <w:sz w:val="22"/>
          <w:szCs w:val="22"/>
          <w:lang w:val="sr-Cyrl-CS"/>
        </w:rPr>
        <w:t>Ознака из општег речника набавке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D046C5">
        <w:rPr>
          <w:rFonts w:cs="Arial"/>
          <w:sz w:val="22"/>
          <w:szCs w:val="22"/>
          <w:lang/>
        </w:rPr>
        <w:t>22212000-9</w:t>
      </w:r>
    </w:p>
    <w:p w:rsidR="00EC1F2C" w:rsidRPr="00B42CEA" w:rsidRDefault="00EC1F2C" w:rsidP="00EC1F2C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 xml:space="preserve">Процењена вредност: </w:t>
      </w:r>
      <w:r w:rsidR="00D046C5">
        <w:rPr>
          <w:rFonts w:cs="Arial"/>
          <w:sz w:val="22"/>
          <w:szCs w:val="22"/>
          <w:lang/>
        </w:rPr>
        <w:t>218.181,81</w:t>
      </w:r>
      <w:r w:rsidRPr="00B42CEA">
        <w:rPr>
          <w:rFonts w:cs="Arial"/>
          <w:sz w:val="22"/>
          <w:szCs w:val="22"/>
          <w:lang w:val="sr-Cyrl-CS"/>
        </w:rPr>
        <w:t xml:space="preserve"> динара без ПДВ-а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0A482F" w:rsidRPr="00B42CEA" w:rsidRDefault="002A4786" w:rsidP="000A482F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Критеријум за доделу уговора</w:t>
      </w:r>
      <w:r w:rsidR="000A482F" w:rsidRPr="00B42CEA">
        <w:rPr>
          <w:rFonts w:cs="Arial"/>
          <w:b/>
          <w:sz w:val="22"/>
          <w:szCs w:val="22"/>
          <w:lang w:val="sr-Cyrl-CS"/>
        </w:rPr>
        <w:t xml:space="preserve">: </w:t>
      </w:r>
      <w:r w:rsidR="00533016">
        <w:rPr>
          <w:rFonts w:cs="Arial"/>
          <w:sz w:val="22"/>
          <w:szCs w:val="22"/>
          <w:lang w:val="sr-Cyrl-CS"/>
        </w:rPr>
        <w:t>Уговор се додељује</w:t>
      </w:r>
      <w:r w:rsidR="000A482F" w:rsidRPr="00B42CEA">
        <w:rPr>
          <w:rFonts w:cs="Arial"/>
          <w:sz w:val="22"/>
          <w:szCs w:val="22"/>
          <w:lang w:val="sr-Cyrl-CS"/>
        </w:rPr>
        <w:t xml:space="preserve"> економс</w:t>
      </w:r>
      <w:r w:rsidR="00533016">
        <w:rPr>
          <w:rFonts w:cs="Arial"/>
          <w:sz w:val="22"/>
          <w:szCs w:val="22"/>
          <w:lang w:val="sr-Cyrl-CS"/>
        </w:rPr>
        <w:t>ки најповољнијој понуди, која  се одређује</w:t>
      </w:r>
      <w:r w:rsidR="000A482F" w:rsidRPr="00B42CEA">
        <w:rPr>
          <w:rFonts w:cs="Arial"/>
          <w:sz w:val="22"/>
          <w:szCs w:val="22"/>
          <w:lang w:val="sr-Cyrl-CS"/>
        </w:rPr>
        <w:t xml:space="preserve"> на основу критеријума „ цен</w:t>
      </w:r>
      <w:r w:rsidR="000A482F" w:rsidRPr="00B42CEA">
        <w:rPr>
          <w:rFonts w:cs="Arial"/>
          <w:sz w:val="22"/>
          <w:szCs w:val="22"/>
        </w:rPr>
        <w:t>a</w:t>
      </w:r>
      <w:r w:rsidR="000A482F" w:rsidRPr="00B42CEA">
        <w:rPr>
          <w:rFonts w:cs="Arial"/>
          <w:sz w:val="22"/>
          <w:szCs w:val="22"/>
          <w:lang w:val="sr-Cyrl-CS"/>
        </w:rPr>
        <w:t>“.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Уговорена вредност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D046C5">
        <w:rPr>
          <w:rFonts w:cs="Arial"/>
          <w:sz w:val="22"/>
          <w:szCs w:val="22"/>
        </w:rPr>
        <w:t>215.580,00</w:t>
      </w:r>
      <w:r w:rsidRPr="00B42CEA">
        <w:rPr>
          <w:rFonts w:cs="Arial"/>
          <w:sz w:val="22"/>
          <w:szCs w:val="22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динара</w:t>
      </w:r>
      <w:proofErr w:type="spellEnd"/>
      <w:r w:rsidRPr="00B42CEA">
        <w:rPr>
          <w:rFonts w:cs="Arial"/>
          <w:sz w:val="22"/>
          <w:szCs w:val="22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без</w:t>
      </w:r>
      <w:proofErr w:type="spellEnd"/>
      <w:r w:rsidRPr="00B42CEA">
        <w:rPr>
          <w:rFonts w:cs="Arial"/>
          <w:sz w:val="22"/>
          <w:szCs w:val="22"/>
        </w:rPr>
        <w:t xml:space="preserve"> ПДВ-а.</w:t>
      </w:r>
    </w:p>
    <w:p w:rsidR="00EC1F2C" w:rsidRPr="00B42CEA" w:rsidRDefault="00EC1F2C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Број примљених понуда</w:t>
      </w:r>
      <w:r w:rsidRPr="00B42CEA">
        <w:rPr>
          <w:rFonts w:cs="Arial"/>
          <w:sz w:val="22"/>
          <w:szCs w:val="22"/>
          <w:lang w:val="sr-Cyrl-CS"/>
        </w:rPr>
        <w:t>:</w:t>
      </w:r>
      <w:r w:rsidR="006904E5" w:rsidRPr="00B42CEA">
        <w:rPr>
          <w:rFonts w:cs="Arial"/>
          <w:sz w:val="22"/>
          <w:szCs w:val="22"/>
          <w:lang w:val="sr-Cyrl-CS"/>
        </w:rPr>
        <w:t xml:space="preserve"> </w:t>
      </w:r>
      <w:r w:rsidR="00D046C5">
        <w:rPr>
          <w:rFonts w:cs="Arial"/>
          <w:sz w:val="22"/>
          <w:szCs w:val="22"/>
          <w:lang/>
        </w:rPr>
        <w:t xml:space="preserve">1 </w:t>
      </w:r>
      <w:r w:rsidR="007B24DA">
        <w:rPr>
          <w:rFonts w:cs="Arial"/>
          <w:sz w:val="22"/>
          <w:szCs w:val="22"/>
          <w:lang w:val="sr-Cyrl-CS"/>
        </w:rPr>
        <w:t>понуда</w:t>
      </w:r>
      <w:r w:rsidRPr="00B42CEA">
        <w:rPr>
          <w:rFonts w:cs="Arial"/>
          <w:sz w:val="22"/>
          <w:szCs w:val="22"/>
          <w:lang w:val="sr-Cyrl-CS"/>
        </w:rPr>
        <w:t>.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2A478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="007B24DA">
        <w:rPr>
          <w:rFonts w:cs="Arial"/>
          <w:sz w:val="22"/>
          <w:szCs w:val="22"/>
          <w:lang w:val="sr-Cyrl-CS"/>
        </w:rPr>
        <w:t xml:space="preserve"> </w:t>
      </w:r>
      <w:r w:rsidR="00D046C5">
        <w:rPr>
          <w:rFonts w:cs="Arial"/>
          <w:sz w:val="22"/>
          <w:szCs w:val="22"/>
        </w:rPr>
        <w:t>215.580,00</w:t>
      </w:r>
      <w:r w:rsidR="00D046C5" w:rsidRPr="00B42CEA">
        <w:rPr>
          <w:rFonts w:cs="Arial"/>
          <w:sz w:val="22"/>
          <w:szCs w:val="22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C486F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D046C5">
        <w:rPr>
          <w:rFonts w:cs="Arial"/>
          <w:sz w:val="22"/>
          <w:szCs w:val="22"/>
        </w:rPr>
        <w:t>215.580,00</w:t>
      </w:r>
      <w:r w:rsidR="00D046C5" w:rsidRPr="00B42CEA">
        <w:rPr>
          <w:rFonts w:cs="Arial"/>
          <w:sz w:val="22"/>
          <w:szCs w:val="22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FE170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 код прихватљивих понуда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Највиша: </w:t>
      </w:r>
      <w:r w:rsidR="00D046C5">
        <w:rPr>
          <w:rFonts w:cs="Arial"/>
          <w:sz w:val="22"/>
          <w:szCs w:val="22"/>
        </w:rPr>
        <w:t>215.580,00</w:t>
      </w:r>
      <w:r w:rsidR="00D046C5" w:rsidRPr="00B42CEA">
        <w:rPr>
          <w:rFonts w:cs="Arial"/>
          <w:sz w:val="22"/>
          <w:szCs w:val="22"/>
        </w:rPr>
        <w:t xml:space="preserve">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D046C5">
        <w:rPr>
          <w:rFonts w:cs="Arial"/>
          <w:sz w:val="22"/>
          <w:szCs w:val="22"/>
        </w:rPr>
        <w:t>215.580,00</w:t>
      </w:r>
      <w:r w:rsidR="00D046C5" w:rsidRPr="00B42CEA">
        <w:rPr>
          <w:rFonts w:cs="Arial"/>
          <w:sz w:val="22"/>
          <w:szCs w:val="22"/>
        </w:rPr>
        <w:t xml:space="preserve">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>Део или вредност уговора који ће се извршити преко подизвођача</w:t>
      </w:r>
      <w:r w:rsidRPr="00B42CEA">
        <w:rPr>
          <w:sz w:val="22"/>
          <w:szCs w:val="22"/>
          <w:lang w:val="sr-Cyrl-CS"/>
        </w:rPr>
        <w:t>:</w:t>
      </w:r>
    </w:p>
    <w:p w:rsidR="00FE1706" w:rsidRPr="00B42CEA" w:rsidRDefault="00EA43A0" w:rsidP="00FE1706">
      <w:pPr>
        <w:rPr>
          <w:sz w:val="22"/>
          <w:szCs w:val="22"/>
          <w:lang w:val="sr-Cyrl-CS"/>
        </w:rPr>
      </w:pPr>
      <w:r w:rsidRPr="00B42CEA">
        <w:rPr>
          <w:sz w:val="22"/>
          <w:szCs w:val="22"/>
          <w:lang w:val="sr-Cyrl-CS"/>
        </w:rPr>
        <w:t>Понуђач наступа</w:t>
      </w:r>
      <w:r w:rsidR="00FC486F" w:rsidRPr="00B42CEA">
        <w:rPr>
          <w:sz w:val="22"/>
          <w:szCs w:val="22"/>
          <w:lang w:val="sr-Cyrl-CS"/>
        </w:rPr>
        <w:t xml:space="preserve"> самостално</w:t>
      </w:r>
      <w:r w:rsidR="00FE1706" w:rsidRPr="00B42CEA">
        <w:rPr>
          <w:sz w:val="22"/>
          <w:szCs w:val="22"/>
          <w:lang w:val="sr-Cyrl-CS"/>
        </w:rPr>
        <w:t>.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b/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 xml:space="preserve">Основни подаци о </w:t>
      </w:r>
      <w:r w:rsidR="002C23E2" w:rsidRPr="00B42CEA">
        <w:rPr>
          <w:b/>
          <w:sz w:val="22"/>
          <w:szCs w:val="22"/>
          <w:lang w:val="sr-Cyrl-CS"/>
        </w:rPr>
        <w:t>одабраном понуђачу</w:t>
      </w:r>
      <w:r w:rsidRPr="00B42CEA">
        <w:rPr>
          <w:b/>
          <w:sz w:val="22"/>
          <w:szCs w:val="22"/>
          <w:lang w:val="sr-Cyrl-CS"/>
        </w:rPr>
        <w:t>:</w:t>
      </w:r>
    </w:p>
    <w:p w:rsidR="002C23E2" w:rsidRDefault="0075221E" w:rsidP="006904E5">
      <w:pPr>
        <w:jc w:val="both"/>
        <w:rPr>
          <w:rFonts w:cs="Arial"/>
          <w:sz w:val="22"/>
          <w:szCs w:val="22"/>
          <w:lang/>
        </w:rPr>
      </w:pPr>
      <w:r>
        <w:rPr>
          <w:rFonts w:cs="Arial"/>
          <w:sz w:val="22"/>
          <w:szCs w:val="22"/>
        </w:rPr>
        <w:t>ИНГ-ПРО ДОО</w:t>
      </w:r>
      <w:r w:rsidRPr="003F52EA">
        <w:rPr>
          <w:rFonts w:cs="Arial"/>
          <w:sz w:val="22"/>
          <w:szCs w:val="22"/>
          <w:lang w:val="sr-Cyrl-CS"/>
        </w:rPr>
        <w:t>,</w:t>
      </w:r>
      <w:r w:rsidRPr="003F52EA">
        <w:rPr>
          <w:rFonts w:cs="Arial"/>
          <w:b/>
          <w:sz w:val="22"/>
          <w:szCs w:val="22"/>
          <w:lang w:val="sr-Cyrl-CS"/>
        </w:rPr>
        <w:t xml:space="preserve"> </w:t>
      </w:r>
      <w:r w:rsidRPr="003F52EA">
        <w:rPr>
          <w:rFonts w:cs="Arial"/>
          <w:sz w:val="22"/>
          <w:szCs w:val="22"/>
          <w:lang w:val="sr-Cyrl-CS"/>
        </w:rPr>
        <w:t xml:space="preserve">из </w:t>
      </w:r>
      <w:r>
        <w:rPr>
          <w:rFonts w:cs="Arial"/>
          <w:sz w:val="22"/>
          <w:szCs w:val="22"/>
          <w:lang w:val="sr-Cyrl-CS"/>
        </w:rPr>
        <w:t>Београд</w:t>
      </w:r>
      <w:r>
        <w:rPr>
          <w:rFonts w:cs="Arial"/>
          <w:sz w:val="22"/>
          <w:szCs w:val="22"/>
        </w:rPr>
        <w:t>a</w:t>
      </w:r>
      <w:r w:rsidRPr="003F52EA">
        <w:rPr>
          <w:rFonts w:cs="Arial"/>
          <w:sz w:val="22"/>
          <w:szCs w:val="22"/>
          <w:lang w:val="sr-Cyrl-CS"/>
        </w:rPr>
        <w:t xml:space="preserve">, </w:t>
      </w:r>
      <w:r>
        <w:rPr>
          <w:rFonts w:cs="Arial"/>
          <w:sz w:val="22"/>
          <w:szCs w:val="22"/>
          <w:lang w:val="sr-Cyrl-CS"/>
        </w:rPr>
        <w:t>Веле Негринове 16а</w:t>
      </w:r>
      <w:r w:rsidRPr="003F52EA">
        <w:rPr>
          <w:rFonts w:cs="Arial"/>
          <w:sz w:val="22"/>
          <w:szCs w:val="22"/>
          <w:lang w:val="sr-Cyrl-CS"/>
        </w:rPr>
        <w:t>,</w:t>
      </w:r>
      <w:r>
        <w:rPr>
          <w:rFonts w:cs="Arial"/>
          <w:sz w:val="22"/>
          <w:szCs w:val="22"/>
          <w:lang w:val="sr-Cyrl-CS"/>
        </w:rPr>
        <w:t xml:space="preserve"> 11000 Београд-Врачар,</w:t>
      </w:r>
      <w:r w:rsidRPr="003F52EA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ПИБ 100279539</w:t>
      </w:r>
      <w:r w:rsidRPr="003F52EA">
        <w:rPr>
          <w:rFonts w:cs="Arial"/>
          <w:sz w:val="22"/>
          <w:szCs w:val="22"/>
          <w:lang w:val="sr-Cyrl-CS"/>
        </w:rPr>
        <w:t xml:space="preserve">, матични број </w:t>
      </w:r>
      <w:r>
        <w:rPr>
          <w:rFonts w:cs="Arial"/>
          <w:sz w:val="22"/>
          <w:szCs w:val="22"/>
          <w:lang w:val="sr-Cyrl-CS"/>
        </w:rPr>
        <w:t>07788924</w:t>
      </w:r>
    </w:p>
    <w:p w:rsidR="0075221E" w:rsidRPr="0075221E" w:rsidRDefault="0075221E" w:rsidP="006904E5">
      <w:pPr>
        <w:jc w:val="both"/>
        <w:rPr>
          <w:rFonts w:cs="Arial"/>
          <w:b/>
          <w:sz w:val="22"/>
          <w:szCs w:val="22"/>
          <w:lang/>
        </w:rPr>
      </w:pPr>
    </w:p>
    <w:p w:rsidR="0075221E" w:rsidRDefault="00EA43A0" w:rsidP="0075221E">
      <w:pPr>
        <w:tabs>
          <w:tab w:val="left" w:pos="180"/>
        </w:tabs>
        <w:ind w:right="15"/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Период важења уговора</w:t>
      </w:r>
      <w:r w:rsidR="00D659D1" w:rsidRPr="00B42CEA">
        <w:rPr>
          <w:rFonts w:cs="Arial"/>
          <w:sz w:val="22"/>
          <w:szCs w:val="22"/>
          <w:lang w:val="sr-Cyrl-CS"/>
        </w:rPr>
        <w:t xml:space="preserve">: </w:t>
      </w:r>
      <w:r w:rsidR="00533016">
        <w:rPr>
          <w:rFonts w:cs="Arial"/>
          <w:sz w:val="22"/>
          <w:szCs w:val="22"/>
          <w:lang w:val="sr-Cyrl-CS"/>
        </w:rPr>
        <w:t>На одређено време,</w:t>
      </w:r>
      <w:r w:rsidR="0075221E">
        <w:rPr>
          <w:rFonts w:cs="Arial"/>
          <w:sz w:val="22"/>
          <w:szCs w:val="22"/>
          <w:lang w:val="sr-Cyrl-CS"/>
        </w:rPr>
        <w:t xml:space="preserve"> </w:t>
      </w:r>
      <w:r w:rsidR="0075221E">
        <w:rPr>
          <w:rFonts w:cs="Arial"/>
          <w:sz w:val="22"/>
          <w:szCs w:val="22"/>
        </w:rPr>
        <w:t xml:space="preserve">у </w:t>
      </w:r>
      <w:proofErr w:type="spellStart"/>
      <w:r w:rsidR="0075221E">
        <w:rPr>
          <w:rFonts w:cs="Arial"/>
          <w:sz w:val="22"/>
          <w:szCs w:val="22"/>
        </w:rPr>
        <w:t>трајању</w:t>
      </w:r>
      <w:proofErr w:type="spellEnd"/>
      <w:r w:rsidR="0075221E">
        <w:rPr>
          <w:rFonts w:cs="Arial"/>
          <w:sz w:val="22"/>
          <w:szCs w:val="22"/>
        </w:rPr>
        <w:t xml:space="preserve"> </w:t>
      </w:r>
      <w:proofErr w:type="spellStart"/>
      <w:r w:rsidR="0075221E">
        <w:rPr>
          <w:rFonts w:cs="Arial"/>
          <w:sz w:val="22"/>
          <w:szCs w:val="22"/>
        </w:rPr>
        <w:t>од</w:t>
      </w:r>
      <w:proofErr w:type="spellEnd"/>
      <w:r w:rsidR="0075221E">
        <w:rPr>
          <w:rFonts w:cs="Arial"/>
          <w:sz w:val="22"/>
          <w:szCs w:val="22"/>
        </w:rPr>
        <w:t xml:space="preserve"> </w:t>
      </w:r>
      <w:proofErr w:type="spellStart"/>
      <w:r w:rsidR="0075221E">
        <w:rPr>
          <w:rFonts w:cs="Arial"/>
          <w:sz w:val="22"/>
          <w:szCs w:val="22"/>
        </w:rPr>
        <w:t>годину</w:t>
      </w:r>
      <w:proofErr w:type="spellEnd"/>
      <w:r w:rsidR="0075221E">
        <w:rPr>
          <w:rFonts w:cs="Arial"/>
          <w:sz w:val="22"/>
          <w:szCs w:val="22"/>
        </w:rPr>
        <w:t xml:space="preserve"> </w:t>
      </w:r>
      <w:proofErr w:type="spellStart"/>
      <w:r w:rsidR="0075221E">
        <w:rPr>
          <w:rFonts w:cs="Arial"/>
          <w:sz w:val="22"/>
          <w:szCs w:val="22"/>
        </w:rPr>
        <w:t>дана</w:t>
      </w:r>
      <w:proofErr w:type="spellEnd"/>
      <w:r w:rsidR="0075221E">
        <w:rPr>
          <w:rFonts w:cs="Arial"/>
          <w:sz w:val="22"/>
          <w:szCs w:val="22"/>
        </w:rPr>
        <w:t xml:space="preserve">, </w:t>
      </w:r>
      <w:proofErr w:type="spellStart"/>
      <w:r w:rsidR="0075221E">
        <w:rPr>
          <w:rFonts w:cs="Arial"/>
          <w:sz w:val="22"/>
          <w:szCs w:val="22"/>
        </w:rPr>
        <w:t>рачунајући</w:t>
      </w:r>
      <w:proofErr w:type="spellEnd"/>
      <w:r w:rsidR="0075221E">
        <w:rPr>
          <w:rFonts w:cs="Arial"/>
          <w:sz w:val="22"/>
          <w:szCs w:val="22"/>
        </w:rPr>
        <w:t xml:space="preserve"> </w:t>
      </w:r>
      <w:proofErr w:type="spellStart"/>
      <w:r w:rsidR="0075221E">
        <w:rPr>
          <w:rFonts w:cs="Arial"/>
          <w:sz w:val="22"/>
          <w:szCs w:val="22"/>
        </w:rPr>
        <w:t>од</w:t>
      </w:r>
      <w:proofErr w:type="spellEnd"/>
      <w:r w:rsidR="0075221E">
        <w:rPr>
          <w:rFonts w:cs="Arial"/>
          <w:sz w:val="22"/>
          <w:szCs w:val="22"/>
        </w:rPr>
        <w:t xml:space="preserve"> </w:t>
      </w:r>
      <w:proofErr w:type="spellStart"/>
      <w:r w:rsidR="0075221E">
        <w:rPr>
          <w:rFonts w:cs="Arial"/>
          <w:sz w:val="22"/>
          <w:szCs w:val="22"/>
        </w:rPr>
        <w:t>дана</w:t>
      </w:r>
      <w:proofErr w:type="spellEnd"/>
      <w:r w:rsidR="0075221E">
        <w:rPr>
          <w:rFonts w:cs="Arial"/>
          <w:sz w:val="22"/>
          <w:szCs w:val="22"/>
        </w:rPr>
        <w:t xml:space="preserve"> </w:t>
      </w:r>
      <w:proofErr w:type="spellStart"/>
      <w:r w:rsidR="0075221E">
        <w:rPr>
          <w:rFonts w:cs="Arial"/>
          <w:sz w:val="22"/>
          <w:szCs w:val="22"/>
        </w:rPr>
        <w:t>закључења</w:t>
      </w:r>
      <w:proofErr w:type="spellEnd"/>
      <w:r w:rsidR="0075221E">
        <w:rPr>
          <w:rFonts w:cs="Arial"/>
          <w:sz w:val="22"/>
          <w:szCs w:val="22"/>
        </w:rPr>
        <w:t xml:space="preserve"> </w:t>
      </w:r>
      <w:proofErr w:type="spellStart"/>
      <w:r w:rsidR="0075221E">
        <w:rPr>
          <w:rFonts w:cs="Arial"/>
          <w:sz w:val="22"/>
          <w:szCs w:val="22"/>
        </w:rPr>
        <w:t>уговора</w:t>
      </w:r>
      <w:proofErr w:type="spellEnd"/>
      <w:r w:rsidR="0075221E">
        <w:rPr>
          <w:rFonts w:cs="Arial"/>
          <w:sz w:val="22"/>
          <w:szCs w:val="22"/>
        </w:rPr>
        <w:t xml:space="preserve">. </w:t>
      </w:r>
    </w:p>
    <w:p w:rsidR="002C23E2" w:rsidRPr="0075221E" w:rsidRDefault="002C23E2" w:rsidP="00FE1706">
      <w:pPr>
        <w:jc w:val="both"/>
        <w:rPr>
          <w:rFonts w:cs="Arial"/>
          <w:b/>
          <w:sz w:val="22"/>
          <w:szCs w:val="22"/>
          <w:lang/>
        </w:rPr>
      </w:pPr>
    </w:p>
    <w:p w:rsidR="00EA43A0" w:rsidRPr="00B42CEA" w:rsidRDefault="00EA43A0" w:rsidP="00FE170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Околности које представљају основ за измену уговора</w:t>
      </w:r>
      <w:r w:rsidR="00D659D1" w:rsidRPr="00B42CEA">
        <w:rPr>
          <w:rFonts w:cs="Arial"/>
          <w:sz w:val="22"/>
          <w:szCs w:val="22"/>
          <w:lang w:val="sr-Cyrl-CS"/>
        </w:rPr>
        <w:t>:</w:t>
      </w:r>
    </w:p>
    <w:p w:rsidR="002A4786" w:rsidRPr="00B42CEA" w:rsidRDefault="00EA43A0" w:rsidP="002C23E2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sz w:val="22"/>
          <w:szCs w:val="22"/>
          <w:lang w:val="sr-Cyrl-CS"/>
        </w:rPr>
        <w:t>Нису предвиђене конкурсном документацијом.</w:t>
      </w:r>
      <w:r w:rsidR="002C23E2" w:rsidRPr="00B42CEA">
        <w:rPr>
          <w:rFonts w:cs="Arial"/>
          <w:sz w:val="22"/>
          <w:szCs w:val="22"/>
          <w:lang w:val="sr-Cyrl-CS"/>
        </w:rPr>
        <w:t xml:space="preserve"> </w:t>
      </w:r>
    </w:p>
    <w:p w:rsidR="00B42CEA" w:rsidRDefault="00B42CEA" w:rsidP="002C23E2">
      <w:pPr>
        <w:jc w:val="both"/>
        <w:rPr>
          <w:sz w:val="22"/>
          <w:szCs w:val="22"/>
        </w:rPr>
      </w:pPr>
    </w:p>
    <w:p w:rsidR="00B42CEA" w:rsidRDefault="00B42CEA" w:rsidP="002C23E2">
      <w:pPr>
        <w:jc w:val="both"/>
        <w:rPr>
          <w:sz w:val="22"/>
          <w:szCs w:val="22"/>
        </w:rPr>
      </w:pPr>
    </w:p>
    <w:p w:rsidR="00533016" w:rsidRDefault="00533016" w:rsidP="002C23E2">
      <w:pPr>
        <w:jc w:val="both"/>
        <w:rPr>
          <w:sz w:val="22"/>
          <w:szCs w:val="22"/>
        </w:rPr>
      </w:pPr>
    </w:p>
    <w:p w:rsidR="00B42CEA" w:rsidRPr="00B42CEA" w:rsidRDefault="00533016" w:rsidP="002C23E2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Објављено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сајт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страници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</w:t>
      </w:r>
      <w:r w:rsidR="00B42CEA">
        <w:rPr>
          <w:sz w:val="22"/>
          <w:szCs w:val="22"/>
        </w:rPr>
        <w:t>пштине</w:t>
      </w:r>
      <w:proofErr w:type="spellEnd"/>
      <w:r w:rsidR="00B42CEA">
        <w:rPr>
          <w:sz w:val="22"/>
          <w:szCs w:val="22"/>
        </w:rPr>
        <w:t xml:space="preserve"> </w:t>
      </w:r>
      <w:proofErr w:type="spellStart"/>
      <w:r w:rsidR="00B42CEA">
        <w:rPr>
          <w:sz w:val="22"/>
          <w:szCs w:val="22"/>
        </w:rPr>
        <w:t>Бачка</w:t>
      </w:r>
      <w:proofErr w:type="spellEnd"/>
      <w:r w:rsidR="00B42CEA">
        <w:rPr>
          <w:sz w:val="22"/>
          <w:szCs w:val="22"/>
        </w:rPr>
        <w:t xml:space="preserve"> </w:t>
      </w:r>
      <w:proofErr w:type="spellStart"/>
      <w:r w:rsidR="00B42CEA">
        <w:rPr>
          <w:sz w:val="22"/>
          <w:szCs w:val="22"/>
        </w:rPr>
        <w:t>Паланка</w:t>
      </w:r>
      <w:proofErr w:type="spellEnd"/>
      <w:r w:rsidR="00B42CEA">
        <w:rPr>
          <w:sz w:val="22"/>
          <w:szCs w:val="22"/>
        </w:rPr>
        <w:t xml:space="preserve">, </w:t>
      </w:r>
      <w:proofErr w:type="spellStart"/>
      <w:r w:rsidR="00B42CEA">
        <w:rPr>
          <w:sz w:val="22"/>
          <w:szCs w:val="22"/>
        </w:rPr>
        <w:t>дана</w:t>
      </w:r>
      <w:proofErr w:type="spellEnd"/>
      <w:r w:rsidR="00B42CEA">
        <w:rPr>
          <w:sz w:val="22"/>
          <w:szCs w:val="22"/>
        </w:rPr>
        <w:t xml:space="preserve"> </w:t>
      </w:r>
      <w:r w:rsidR="0075221E">
        <w:rPr>
          <w:sz w:val="22"/>
          <w:szCs w:val="22"/>
        </w:rPr>
        <w:t>01.04</w:t>
      </w:r>
      <w:r w:rsidRPr="00533016">
        <w:rPr>
          <w:sz w:val="22"/>
          <w:szCs w:val="22"/>
        </w:rPr>
        <w:t>.2024</w:t>
      </w:r>
      <w:r>
        <w:rPr>
          <w:color w:val="C00000"/>
          <w:sz w:val="22"/>
          <w:szCs w:val="22"/>
        </w:rPr>
        <w:t>.</w:t>
      </w:r>
      <w:proofErr w:type="gramEnd"/>
      <w:r w:rsidR="00B42CEA">
        <w:rPr>
          <w:sz w:val="22"/>
          <w:szCs w:val="22"/>
        </w:rPr>
        <w:t xml:space="preserve"> </w:t>
      </w:r>
      <w:proofErr w:type="gramStart"/>
      <w:r w:rsidR="00B42CEA">
        <w:rPr>
          <w:sz w:val="22"/>
          <w:szCs w:val="22"/>
        </w:rPr>
        <w:t>године</w:t>
      </w:r>
      <w:proofErr w:type="gramEnd"/>
    </w:p>
    <w:sectPr w:rsidR="00B42CEA" w:rsidRPr="00B42CEA" w:rsidSect="002C23E2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D471B"/>
    <w:multiLevelType w:val="hybridMultilevel"/>
    <w:tmpl w:val="42868F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96760EB"/>
    <w:multiLevelType w:val="hybridMultilevel"/>
    <w:tmpl w:val="CD249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A401D1"/>
    <w:multiLevelType w:val="hybridMultilevel"/>
    <w:tmpl w:val="83140566"/>
    <w:lvl w:ilvl="0" w:tplc="FB28BC5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A4786"/>
    <w:rsid w:val="000903B1"/>
    <w:rsid w:val="000A482F"/>
    <w:rsid w:val="000B7991"/>
    <w:rsid w:val="0011110D"/>
    <w:rsid w:val="00173259"/>
    <w:rsid w:val="00220138"/>
    <w:rsid w:val="002A4786"/>
    <w:rsid w:val="002C23E2"/>
    <w:rsid w:val="002C453A"/>
    <w:rsid w:val="00494869"/>
    <w:rsid w:val="004B227D"/>
    <w:rsid w:val="004C0075"/>
    <w:rsid w:val="00533016"/>
    <w:rsid w:val="00646B16"/>
    <w:rsid w:val="006904E5"/>
    <w:rsid w:val="0075221E"/>
    <w:rsid w:val="007A74BD"/>
    <w:rsid w:val="007B24DA"/>
    <w:rsid w:val="008034EB"/>
    <w:rsid w:val="00982463"/>
    <w:rsid w:val="009F5667"/>
    <w:rsid w:val="00A56D0A"/>
    <w:rsid w:val="00B42CEA"/>
    <w:rsid w:val="00B56B3D"/>
    <w:rsid w:val="00D046C5"/>
    <w:rsid w:val="00D659D1"/>
    <w:rsid w:val="00DB7B7E"/>
    <w:rsid w:val="00EA43A0"/>
    <w:rsid w:val="00EB303D"/>
    <w:rsid w:val="00EC1F2C"/>
    <w:rsid w:val="00ED7864"/>
    <w:rsid w:val="00FB51D6"/>
    <w:rsid w:val="00FC486F"/>
    <w:rsid w:val="00FE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78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478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FE170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FE170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ckapalanka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Jelena Kovačević</cp:lastModifiedBy>
  <cp:revision>14</cp:revision>
  <cp:lastPrinted>2024-03-14T06:43:00Z</cp:lastPrinted>
  <dcterms:created xsi:type="dcterms:W3CDTF">2016-05-19T11:40:00Z</dcterms:created>
  <dcterms:modified xsi:type="dcterms:W3CDTF">2024-04-01T09:07:00Z</dcterms:modified>
</cp:coreProperties>
</file>