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3A33" w14:textId="4303489A" w:rsidR="000455AB" w:rsidRDefault="000455AB" w:rsidP="000455AB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092DB3" wp14:editId="5C22EDA2">
            <wp:simplePos x="0" y="0"/>
            <wp:positionH relativeFrom="column">
              <wp:posOffset>781050</wp:posOffset>
            </wp:positionH>
            <wp:positionV relativeFrom="paragraph">
              <wp:posOffset>0</wp:posOffset>
            </wp:positionV>
            <wp:extent cx="353695" cy="571500"/>
            <wp:effectExtent l="0" t="0" r="8255" b="0"/>
            <wp:wrapSquare wrapText="bothSides"/>
            <wp:docPr id="8266608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50037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AAA25" w14:textId="77777777" w:rsidR="000455AB" w:rsidRDefault="000455AB" w:rsidP="000455AB">
      <w:pPr>
        <w:rPr>
          <w:b/>
        </w:rPr>
      </w:pPr>
    </w:p>
    <w:p w14:paraId="650E0B68" w14:textId="77777777" w:rsidR="000455AB" w:rsidRDefault="000455AB" w:rsidP="000455AB">
      <w:pPr>
        <w:rPr>
          <w:b/>
        </w:rPr>
      </w:pPr>
    </w:p>
    <w:p w14:paraId="66D876EF" w14:textId="77777777" w:rsidR="000455AB" w:rsidRDefault="000455AB" w:rsidP="000455AB">
      <w:pPr>
        <w:rPr>
          <w:b/>
        </w:rPr>
      </w:pPr>
    </w:p>
    <w:p w14:paraId="1957AD15" w14:textId="77777777" w:rsidR="000455AB" w:rsidRDefault="000455AB" w:rsidP="000455AB">
      <w:pPr>
        <w:rPr>
          <w:b/>
          <w:lang w:val="sr-Cyrl-CS"/>
        </w:rPr>
      </w:pPr>
      <w:r>
        <w:rPr>
          <w:b/>
        </w:rPr>
        <w:tab/>
        <w:t>Репу</w:t>
      </w:r>
      <w:r>
        <w:rPr>
          <w:b/>
          <w:lang w:val="sr-Cyrl-CS"/>
        </w:rPr>
        <w:t>блика Србија</w:t>
      </w:r>
    </w:p>
    <w:p w14:paraId="5397B494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>Аутономна Покрајина Војводина</w:t>
      </w:r>
    </w:p>
    <w:p w14:paraId="7DF76336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Општина Бачка Паланка</w:t>
      </w:r>
    </w:p>
    <w:p w14:paraId="16A5F978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>ОПШТИНСКА УПРАВА ОПШТИНЕ</w:t>
      </w:r>
    </w:p>
    <w:p w14:paraId="786024F7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    БАЧКА ПАЛАНКА</w:t>
      </w:r>
    </w:p>
    <w:p w14:paraId="1B7716A9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    Н а ч е л н и к</w:t>
      </w:r>
    </w:p>
    <w:p w14:paraId="42AD1FD8" w14:textId="7C8AAF8B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    Број:</w:t>
      </w:r>
      <w:r>
        <w:rPr>
          <w:b/>
          <w:lang w:val="sr-Latn-RS"/>
        </w:rPr>
        <w:t xml:space="preserve"> </w:t>
      </w:r>
      <w:r>
        <w:rPr>
          <w:b/>
        </w:rPr>
        <w:t>IV- 013- 2/20</w:t>
      </w:r>
      <w:r>
        <w:rPr>
          <w:b/>
          <w:lang w:val="sr-Cyrl-CS"/>
        </w:rPr>
        <w:t>2</w:t>
      </w:r>
      <w:r>
        <w:rPr>
          <w:b/>
          <w:lang w:val="sr-Cyrl-RS"/>
        </w:rPr>
        <w:t>3</w:t>
      </w:r>
      <w:r>
        <w:rPr>
          <w:b/>
          <w:lang w:val="sr-Latn-RS"/>
        </w:rPr>
        <w:t xml:space="preserve"> </w:t>
      </w:r>
      <w:r>
        <w:rPr>
          <w:b/>
          <w:lang w:val="sr-Latn-CS"/>
        </w:rPr>
        <w:t>-</w:t>
      </w:r>
      <w:r w:rsidR="0046017B">
        <w:rPr>
          <w:b/>
          <w:lang w:val="sr-Latn-CS"/>
        </w:rPr>
        <w:t>14</w:t>
      </w:r>
      <w:r>
        <w:rPr>
          <w:b/>
          <w:lang w:val="sr-Cyrl-CS"/>
        </w:rPr>
        <w:t xml:space="preserve"> </w:t>
      </w:r>
    </w:p>
    <w:p w14:paraId="06AB8221" w14:textId="6199076A" w:rsidR="000455AB" w:rsidRDefault="000455AB" w:rsidP="000455AB">
      <w:pPr>
        <w:rPr>
          <w:b/>
        </w:rPr>
      </w:pPr>
      <w:r>
        <w:rPr>
          <w:b/>
          <w:lang w:val="sr-Cyrl-CS"/>
        </w:rPr>
        <w:t xml:space="preserve">         Да</w:t>
      </w:r>
      <w:r>
        <w:rPr>
          <w:b/>
          <w:lang w:val="sr-Latn-CS"/>
        </w:rPr>
        <w:t>на</w:t>
      </w:r>
      <w:r>
        <w:rPr>
          <w:b/>
          <w:lang w:val="sr-Cyrl-CS"/>
        </w:rPr>
        <w:t xml:space="preserve">: </w:t>
      </w:r>
      <w:r>
        <w:rPr>
          <w:b/>
          <w:lang w:val="sr-Cyrl-RS"/>
        </w:rPr>
        <w:t>0</w:t>
      </w:r>
      <w:r w:rsidR="00DB3C20">
        <w:rPr>
          <w:b/>
          <w:lang w:val="sr-Latn-RS"/>
        </w:rPr>
        <w:t>2</w:t>
      </w:r>
      <w:r>
        <w:rPr>
          <w:b/>
        </w:rPr>
        <w:t xml:space="preserve">. </w:t>
      </w:r>
      <w:r>
        <w:rPr>
          <w:b/>
          <w:lang w:val="sr-Cyrl-CS"/>
        </w:rPr>
        <w:t>11. 202</w:t>
      </w:r>
      <w:r>
        <w:rPr>
          <w:b/>
          <w:lang w:val="sr-Cyrl-RS"/>
        </w:rPr>
        <w:t>3</w:t>
      </w:r>
      <w:r>
        <w:rPr>
          <w:b/>
          <w:lang w:val="sr-Cyrl-CS"/>
        </w:rPr>
        <w:t xml:space="preserve">. </w:t>
      </w:r>
      <w:r>
        <w:rPr>
          <w:b/>
        </w:rPr>
        <w:t xml:space="preserve"> године</w:t>
      </w:r>
    </w:p>
    <w:p w14:paraId="7CABEB99" w14:textId="77777777" w:rsidR="000455AB" w:rsidRDefault="000455AB" w:rsidP="000455AB">
      <w:pPr>
        <w:rPr>
          <w:b/>
        </w:rPr>
      </w:pPr>
      <w:r>
        <w:rPr>
          <w:b/>
          <w:lang w:val="sr-Cyrl-CS"/>
        </w:rPr>
        <w:t xml:space="preserve">         БАЧКА ПАЛАНКА</w:t>
      </w:r>
    </w:p>
    <w:p w14:paraId="6A7A54F3" w14:textId="77777777" w:rsidR="000455AB" w:rsidRDefault="000455AB" w:rsidP="000455AB">
      <w:pPr>
        <w:jc w:val="both"/>
        <w:rPr>
          <w:b/>
        </w:rPr>
      </w:pPr>
    </w:p>
    <w:p w14:paraId="7219DE98" w14:textId="063A6CFB" w:rsidR="000455AB" w:rsidRDefault="000455AB" w:rsidP="000455AB">
      <w:pPr>
        <w:ind w:firstLine="720"/>
        <w:jc w:val="both"/>
        <w:rPr>
          <w:bCs/>
        </w:rPr>
      </w:pPr>
      <w:r>
        <w:rPr>
          <w:bCs/>
        </w:rPr>
        <w:t xml:space="preserve">Општинска управа Општине Бачка Паланка, на основу члана </w:t>
      </w:r>
      <w:r>
        <w:rPr>
          <w:bCs/>
          <w:lang w:val="sr-Cyrl-CS"/>
        </w:rPr>
        <w:t>9</w:t>
      </w:r>
      <w:r>
        <w:rPr>
          <w:bCs/>
        </w:rPr>
        <w:t xml:space="preserve">. Одлуке о </w:t>
      </w:r>
      <w:r>
        <w:rPr>
          <w:bCs/>
          <w:lang w:val="sr-Cyrl-CS"/>
        </w:rPr>
        <w:t xml:space="preserve">организацији </w:t>
      </w:r>
      <w:r>
        <w:rPr>
          <w:bCs/>
        </w:rPr>
        <w:t>општинск</w:t>
      </w:r>
      <w:r>
        <w:rPr>
          <w:bCs/>
          <w:lang w:val="sr-Cyrl-CS"/>
        </w:rPr>
        <w:t>е</w:t>
      </w:r>
      <w:r>
        <w:rPr>
          <w:bCs/>
        </w:rPr>
        <w:t xml:space="preserve"> управ</w:t>
      </w:r>
      <w:r>
        <w:rPr>
          <w:bCs/>
          <w:lang w:val="sr-Cyrl-CS"/>
        </w:rPr>
        <w:t>е</w:t>
      </w:r>
      <w:r>
        <w:rPr>
          <w:bCs/>
        </w:rPr>
        <w:t xml:space="preserve"> ("Службени лист Општине Бачка Паланка" број </w:t>
      </w:r>
      <w:r>
        <w:rPr>
          <w:bCs/>
          <w:lang w:val="sr-Cyrl-RS"/>
        </w:rPr>
        <w:t>35/2016, 30/2019 и 26/2022</w:t>
      </w:r>
      <w:r>
        <w:rPr>
          <w:bCs/>
        </w:rPr>
        <w:t>), члана 1</w:t>
      </w:r>
      <w:r>
        <w:rPr>
          <w:bCs/>
          <w:lang w:val="sr-Cyrl-CS"/>
        </w:rPr>
        <w:t>4</w:t>
      </w:r>
      <w:r w:rsidR="009D48DC">
        <w:rPr>
          <w:bCs/>
          <w:lang w:val="sr-Latn-RS"/>
        </w:rPr>
        <w:t>.</w:t>
      </w:r>
      <w:r>
        <w:rPr>
          <w:bCs/>
          <w:lang w:val="sr-Cyrl-CS"/>
        </w:rPr>
        <w:t xml:space="preserve"> и 15.</w:t>
      </w:r>
      <w:r>
        <w:rPr>
          <w:bCs/>
        </w:rPr>
        <w:t xml:space="preserve"> Закона о </w:t>
      </w:r>
      <w:r>
        <w:rPr>
          <w:bCs/>
          <w:lang w:val="sr-Cyrl-CS"/>
        </w:rPr>
        <w:t xml:space="preserve">јединственом бирачком списку                         („Службени гласник </w:t>
      </w:r>
      <w:r>
        <w:rPr>
          <w:bCs/>
        </w:rPr>
        <w:t xml:space="preserve">Републике Србије" бр. </w:t>
      </w:r>
      <w:r>
        <w:rPr>
          <w:bCs/>
          <w:lang w:val="sr-Cyrl-CS"/>
        </w:rPr>
        <w:t xml:space="preserve">104/2009 и 99/2011), </w:t>
      </w:r>
      <w:r>
        <w:rPr>
          <w:bCs/>
        </w:rPr>
        <w:t xml:space="preserve">а у вези са Одлуком о расписивању избора за народне посланике </w:t>
      </w:r>
      <w:r>
        <w:rPr>
          <w:bCs/>
          <w:lang w:val="sr-Cyrl-CS"/>
        </w:rPr>
        <w:t xml:space="preserve">(„Службени гласник Републике Србије“ број </w:t>
      </w:r>
      <w:r w:rsidR="00281D18">
        <w:rPr>
          <w:bCs/>
          <w:lang w:val="sr-Latn-RS"/>
        </w:rPr>
        <w:t>95</w:t>
      </w:r>
      <w:r>
        <w:rPr>
          <w:bCs/>
          <w:lang w:val="sr-Latn-RS"/>
        </w:rPr>
        <w:t>/202</w:t>
      </w:r>
      <w:r>
        <w:rPr>
          <w:bCs/>
          <w:lang w:val="sr-Cyrl-RS"/>
        </w:rPr>
        <w:t>3</w:t>
      </w:r>
      <w:r>
        <w:rPr>
          <w:bCs/>
          <w:lang w:val="sr-Cyrl-CS"/>
        </w:rPr>
        <w:t xml:space="preserve">), </w:t>
      </w:r>
      <w:r>
        <w:rPr>
          <w:bCs/>
        </w:rPr>
        <w:t xml:space="preserve">Општинска управа Општине Бачка Паланка,  дана </w:t>
      </w:r>
      <w:r>
        <w:rPr>
          <w:bCs/>
          <w:lang w:val="sr-Cyrl-RS"/>
        </w:rPr>
        <w:t>02</w:t>
      </w:r>
      <w:r>
        <w:rPr>
          <w:bCs/>
        </w:rPr>
        <w:t>.</w:t>
      </w:r>
      <w:r>
        <w:rPr>
          <w:bCs/>
          <w:lang w:val="sr-Cyrl-CS"/>
        </w:rPr>
        <w:t xml:space="preserve"> 11.</w:t>
      </w:r>
      <w:r>
        <w:rPr>
          <w:bCs/>
        </w:rPr>
        <w:t xml:space="preserve"> 20</w:t>
      </w:r>
      <w:r>
        <w:rPr>
          <w:bCs/>
          <w:lang w:val="sr-Cyrl-CS"/>
        </w:rPr>
        <w:t>2</w:t>
      </w:r>
      <w:r>
        <w:rPr>
          <w:bCs/>
          <w:lang w:val="sr-Cyrl-RS"/>
        </w:rPr>
        <w:t>3</w:t>
      </w:r>
      <w:r>
        <w:rPr>
          <w:bCs/>
        </w:rPr>
        <w:t xml:space="preserve">. године, </w:t>
      </w:r>
    </w:p>
    <w:p w14:paraId="657D51C5" w14:textId="77777777" w:rsidR="000455AB" w:rsidRDefault="000455AB" w:rsidP="000455AB">
      <w:pPr>
        <w:jc w:val="both"/>
        <w:rPr>
          <w:bCs/>
        </w:rPr>
      </w:pPr>
    </w:p>
    <w:p w14:paraId="13B6E9C8" w14:textId="77777777" w:rsidR="000455AB" w:rsidRDefault="000455AB" w:rsidP="000455AB">
      <w:pPr>
        <w:rPr>
          <w:bCs/>
        </w:rPr>
      </w:pPr>
    </w:p>
    <w:p w14:paraId="6B3350C1" w14:textId="77777777" w:rsidR="000455AB" w:rsidRDefault="000455AB" w:rsidP="000455AB">
      <w:pPr>
        <w:rPr>
          <w:b/>
        </w:rPr>
      </w:pPr>
      <w:r>
        <w:rPr>
          <w:b/>
        </w:rPr>
        <w:t>о б ј а в љ у ј</w:t>
      </w:r>
      <w:r>
        <w:rPr>
          <w:b/>
          <w:lang w:val="sr-Cyrl-RS"/>
        </w:rPr>
        <w:t xml:space="preserve"> </w:t>
      </w:r>
      <w:r>
        <w:rPr>
          <w:b/>
        </w:rPr>
        <w:t xml:space="preserve">е </w:t>
      </w:r>
    </w:p>
    <w:p w14:paraId="2AADF7AC" w14:textId="77777777" w:rsidR="000455AB" w:rsidRDefault="000455AB" w:rsidP="000455AB">
      <w:pPr>
        <w:jc w:val="center"/>
        <w:rPr>
          <w:b/>
        </w:rPr>
      </w:pPr>
    </w:p>
    <w:p w14:paraId="6F034930" w14:textId="77777777" w:rsidR="000455AB" w:rsidRDefault="000455AB" w:rsidP="000455AB">
      <w:pPr>
        <w:pStyle w:val="Heading1"/>
        <w:rPr>
          <w:lang w:val="sr-Cyrl-CS"/>
        </w:rPr>
      </w:pPr>
      <w:r>
        <w:tab/>
      </w:r>
      <w:r>
        <w:rPr>
          <w:lang w:val="sr-Cyrl-CS"/>
        </w:rPr>
        <w:t>О Б А В Е Ш Т Е Њ Е</w:t>
      </w:r>
    </w:p>
    <w:p w14:paraId="6C1BB01E" w14:textId="77777777" w:rsidR="000455AB" w:rsidRDefault="000455AB" w:rsidP="000455AB">
      <w:pPr>
        <w:jc w:val="center"/>
        <w:rPr>
          <w:b/>
        </w:rPr>
      </w:pPr>
    </w:p>
    <w:p w14:paraId="7D406E7F" w14:textId="77777777" w:rsidR="000455AB" w:rsidRDefault="000455AB" w:rsidP="000455AB">
      <w:pPr>
        <w:jc w:val="both"/>
        <w:rPr>
          <w:bCs/>
        </w:rPr>
      </w:pPr>
      <w:r>
        <w:rPr>
          <w:b/>
        </w:rPr>
        <w:tab/>
      </w:r>
      <w:r>
        <w:rPr>
          <w:lang w:val="sr-Cyrl-CS"/>
        </w:rPr>
        <w:t xml:space="preserve">о </w:t>
      </w:r>
      <w:r>
        <w:rPr>
          <w:bCs/>
        </w:rPr>
        <w:t>ажурирањ</w:t>
      </w:r>
      <w:r>
        <w:rPr>
          <w:bCs/>
          <w:lang w:val="sr-Cyrl-CS"/>
        </w:rPr>
        <w:t xml:space="preserve">у дела </w:t>
      </w:r>
      <w:r>
        <w:rPr>
          <w:bCs/>
          <w:lang w:val="sr-Latn-CS"/>
        </w:rPr>
        <w:t xml:space="preserve">јединственог </w:t>
      </w:r>
      <w:r>
        <w:rPr>
          <w:bCs/>
        </w:rPr>
        <w:t xml:space="preserve">бирачког списка </w:t>
      </w:r>
      <w:r>
        <w:rPr>
          <w:bCs/>
          <w:lang w:val="sr-Cyrl-CS"/>
        </w:rPr>
        <w:t xml:space="preserve">за подручје </w:t>
      </w:r>
      <w:r>
        <w:rPr>
          <w:bCs/>
        </w:rPr>
        <w:t>Општине Бачка Паланка,</w:t>
      </w:r>
      <w:r>
        <w:rPr>
          <w:lang w:val="sr-Cyrl-CS"/>
        </w:rPr>
        <w:t xml:space="preserve"> поводом</w:t>
      </w:r>
      <w:r>
        <w:rPr>
          <w:bCs/>
        </w:rPr>
        <w:t xml:space="preserve"> распис</w:t>
      </w:r>
      <w:r>
        <w:rPr>
          <w:bCs/>
          <w:lang w:val="sr-Cyrl-CS"/>
        </w:rPr>
        <w:t xml:space="preserve">аних </w:t>
      </w:r>
      <w:r>
        <w:rPr>
          <w:bCs/>
        </w:rPr>
        <w:t xml:space="preserve"> избора</w:t>
      </w:r>
      <w:r>
        <w:rPr>
          <w:bCs/>
          <w:lang w:val="sr-Cyrl-CS"/>
        </w:rPr>
        <w:t xml:space="preserve"> за народне посланике,</w:t>
      </w:r>
      <w:r>
        <w:rPr>
          <w:bCs/>
        </w:rPr>
        <w:t xml:space="preserve"> који ће се одржати дана </w:t>
      </w:r>
      <w:r>
        <w:rPr>
          <w:b/>
          <w:lang w:val="sr-Cyrl-RS"/>
        </w:rPr>
        <w:t>17</w:t>
      </w:r>
      <w:r>
        <w:rPr>
          <w:b/>
        </w:rPr>
        <w:t xml:space="preserve">. </w:t>
      </w:r>
      <w:r>
        <w:rPr>
          <w:b/>
          <w:lang w:val="sr-Cyrl-CS"/>
        </w:rPr>
        <w:t>12.</w:t>
      </w:r>
      <w:r>
        <w:rPr>
          <w:b/>
        </w:rPr>
        <w:t xml:space="preserve"> 20</w:t>
      </w:r>
      <w:r>
        <w:rPr>
          <w:b/>
          <w:lang w:val="sr-Cyrl-CS"/>
        </w:rPr>
        <w:t>2</w:t>
      </w:r>
      <w:r>
        <w:rPr>
          <w:b/>
          <w:lang w:val="sr-Cyrl-RS"/>
        </w:rPr>
        <w:t>3</w:t>
      </w:r>
      <w:r>
        <w:rPr>
          <w:b/>
        </w:rPr>
        <w:t>.</w:t>
      </w:r>
      <w:r>
        <w:rPr>
          <w:b/>
          <w:bCs/>
        </w:rPr>
        <w:t xml:space="preserve"> године</w:t>
      </w:r>
      <w:r>
        <w:rPr>
          <w:bCs/>
        </w:rPr>
        <w:t>.</w:t>
      </w:r>
    </w:p>
    <w:p w14:paraId="2BDC0B3A" w14:textId="77777777" w:rsidR="000455AB" w:rsidRDefault="000455AB" w:rsidP="000455AB">
      <w:pPr>
        <w:jc w:val="both"/>
        <w:rPr>
          <w:bCs/>
        </w:rPr>
      </w:pPr>
    </w:p>
    <w:p w14:paraId="33A78B1C" w14:textId="77777777" w:rsidR="000455AB" w:rsidRDefault="000455AB" w:rsidP="000455AB">
      <w:pPr>
        <w:pStyle w:val="Heading1"/>
      </w:pPr>
      <w:r>
        <w:t xml:space="preserve">ОБАВЕШТАВАЈУ СЕ ГРАЂАНИ </w:t>
      </w:r>
    </w:p>
    <w:p w14:paraId="3D907F3F" w14:textId="77777777" w:rsidR="000455AB" w:rsidRDefault="000455AB" w:rsidP="000455AB">
      <w:pPr>
        <w:jc w:val="center"/>
        <w:rPr>
          <w:b/>
        </w:rPr>
      </w:pPr>
    </w:p>
    <w:p w14:paraId="6B6E7810" w14:textId="77777777" w:rsidR="000455AB" w:rsidRDefault="000455AB" w:rsidP="000455AB">
      <w:pPr>
        <w:jc w:val="both"/>
        <w:rPr>
          <w:bCs/>
        </w:rPr>
      </w:pPr>
      <w:r>
        <w:rPr>
          <w:bCs/>
        </w:rPr>
        <w:t xml:space="preserve">са пребивалиштем на територији Општине Бачка Паланка, да до </w:t>
      </w:r>
    </w:p>
    <w:p w14:paraId="0800F866" w14:textId="77777777" w:rsidR="000455AB" w:rsidRDefault="000455AB" w:rsidP="000455AB">
      <w:pPr>
        <w:jc w:val="both"/>
        <w:rPr>
          <w:bCs/>
        </w:rPr>
      </w:pPr>
    </w:p>
    <w:p w14:paraId="28461AD4" w14:textId="77777777" w:rsidR="000455AB" w:rsidRDefault="000455AB" w:rsidP="000455AB">
      <w:pPr>
        <w:jc w:val="center"/>
        <w:rPr>
          <w:b/>
          <w:u w:val="single"/>
        </w:rPr>
      </w:pPr>
      <w:r>
        <w:rPr>
          <w:b/>
          <w:u w:val="single"/>
          <w:lang w:val="sr-Cyrl-RS"/>
        </w:rPr>
        <w:t>01</w:t>
      </w:r>
      <w:r>
        <w:rPr>
          <w:b/>
          <w:u w:val="single"/>
        </w:rPr>
        <w:t>.</w:t>
      </w:r>
      <w:r>
        <w:rPr>
          <w:b/>
          <w:u w:val="single"/>
          <w:lang w:val="sr-Cyrl-CS"/>
        </w:rPr>
        <w:t xml:space="preserve"> 12.</w:t>
      </w:r>
      <w:r>
        <w:rPr>
          <w:b/>
          <w:u w:val="single"/>
        </w:rPr>
        <w:t xml:space="preserve"> 20</w:t>
      </w:r>
      <w:r>
        <w:rPr>
          <w:b/>
          <w:u w:val="single"/>
          <w:lang w:val="sr-Cyrl-CS"/>
        </w:rPr>
        <w:t>2</w:t>
      </w:r>
      <w:r>
        <w:rPr>
          <w:b/>
          <w:u w:val="single"/>
          <w:lang w:val="sr-Cyrl-RS"/>
        </w:rPr>
        <w:t>3</w:t>
      </w:r>
      <w:r>
        <w:rPr>
          <w:b/>
          <w:u w:val="single"/>
        </w:rPr>
        <w:t xml:space="preserve">. године до 24,00 часа </w:t>
      </w:r>
    </w:p>
    <w:p w14:paraId="247FEC37" w14:textId="77777777" w:rsidR="000455AB" w:rsidRDefault="000455AB" w:rsidP="000455AB">
      <w:pPr>
        <w:jc w:val="center"/>
        <w:rPr>
          <w:b/>
          <w:u w:val="single"/>
        </w:rPr>
      </w:pPr>
    </w:p>
    <w:p w14:paraId="5A95D278" w14:textId="2EB0C6EF" w:rsidR="000455AB" w:rsidRDefault="000455AB" w:rsidP="000455AB">
      <w:pPr>
        <w:ind w:firstLine="720"/>
        <w:jc w:val="both"/>
        <w:rPr>
          <w:bCs/>
        </w:rPr>
      </w:pPr>
      <w:r>
        <w:rPr>
          <w:bCs/>
        </w:rPr>
        <w:t xml:space="preserve">могу извршити увид у </w:t>
      </w:r>
      <w:r>
        <w:rPr>
          <w:bCs/>
          <w:lang w:val="sr-Cyrl-CS"/>
        </w:rPr>
        <w:t xml:space="preserve">део </w:t>
      </w:r>
      <w:r>
        <w:rPr>
          <w:bCs/>
        </w:rPr>
        <w:t>бирачк</w:t>
      </w:r>
      <w:r>
        <w:rPr>
          <w:bCs/>
          <w:lang w:val="sr-Cyrl-CS"/>
        </w:rPr>
        <w:t>ог</w:t>
      </w:r>
      <w:r>
        <w:rPr>
          <w:bCs/>
        </w:rPr>
        <w:t xml:space="preserve"> списк</w:t>
      </w:r>
      <w:r w:rsidR="002E1EC0">
        <w:rPr>
          <w:bCs/>
        </w:rPr>
        <w:t>a</w:t>
      </w:r>
      <w:r>
        <w:rPr>
          <w:bCs/>
        </w:rPr>
        <w:t xml:space="preserve"> </w:t>
      </w:r>
      <w:r>
        <w:rPr>
          <w:bCs/>
          <w:lang w:val="sr-Cyrl-CS"/>
        </w:rPr>
        <w:t xml:space="preserve">за подручје Општине  Бачка Паланка у циљу провере личних података уписаних у бирачки списак и поднети захтев за </w:t>
      </w:r>
      <w:r>
        <w:rPr>
          <w:bCs/>
        </w:rPr>
        <w:t xml:space="preserve">упис, брисање, измену, допуну или исправку </w:t>
      </w:r>
      <w:r>
        <w:rPr>
          <w:bCs/>
          <w:lang w:val="sr-Cyrl-CS"/>
        </w:rPr>
        <w:t xml:space="preserve">неких чињеница </w:t>
      </w:r>
      <w:r>
        <w:rPr>
          <w:bCs/>
        </w:rPr>
        <w:t>у бирачком списку,  уз личну карту, и то:</w:t>
      </w:r>
    </w:p>
    <w:p w14:paraId="40B8334A" w14:textId="1040BCC7" w:rsidR="000455AB" w:rsidRDefault="000455AB" w:rsidP="000455AB">
      <w:pPr>
        <w:jc w:val="both"/>
        <w:rPr>
          <w:bCs/>
        </w:rPr>
      </w:pPr>
      <w:r>
        <w:rPr>
          <w:bCs/>
        </w:rPr>
        <w:tab/>
        <w:t>у насељеним местима</w:t>
      </w:r>
      <w:r>
        <w:rPr>
          <w:bCs/>
          <w:lang w:val="sr-Cyrl-RS"/>
        </w:rPr>
        <w:t>,</w:t>
      </w:r>
      <w:r>
        <w:rPr>
          <w:bCs/>
        </w:rPr>
        <w:t xml:space="preserve"> Обровац, Пивнице, у зградама месних канцеларија код шефа  месне канцеларије</w:t>
      </w:r>
      <w:r>
        <w:rPr>
          <w:bCs/>
          <w:lang w:val="sr-Cyrl-RS"/>
        </w:rPr>
        <w:t>,</w:t>
      </w:r>
      <w:r>
        <w:rPr>
          <w:bCs/>
        </w:rPr>
        <w:t xml:space="preserve"> а у Бачкој Паланци, у згради Скупштине </w:t>
      </w:r>
      <w:r>
        <w:rPr>
          <w:bCs/>
          <w:lang w:val="sr-Cyrl-RS"/>
        </w:rPr>
        <w:t>о</w:t>
      </w:r>
      <w:r>
        <w:rPr>
          <w:bCs/>
        </w:rPr>
        <w:t xml:space="preserve">пштине, улица Краља Петра I 16, канцеларија број </w:t>
      </w:r>
      <w:r>
        <w:rPr>
          <w:bCs/>
          <w:lang w:val="sr-Cyrl-CS"/>
        </w:rPr>
        <w:t>3</w:t>
      </w:r>
      <w:r>
        <w:rPr>
          <w:bCs/>
        </w:rPr>
        <w:t xml:space="preserve"> приземље, код </w:t>
      </w:r>
      <w:r>
        <w:rPr>
          <w:bCs/>
          <w:lang w:val="sr-Cyrl-CS"/>
        </w:rPr>
        <w:t>овлашћеног лица за ажурирање бирачког списка</w:t>
      </w:r>
      <w:r>
        <w:rPr>
          <w:bCs/>
        </w:rPr>
        <w:t xml:space="preserve">, где </w:t>
      </w:r>
      <w:r>
        <w:rPr>
          <w:bCs/>
          <w:lang w:val="sr-Cyrl-CS"/>
        </w:rPr>
        <w:t xml:space="preserve">је део бирачког списка за подручје Општине Бачка </w:t>
      </w:r>
      <w:r>
        <w:rPr>
          <w:bCs/>
          <w:lang w:val="sr-Cyrl-CS"/>
        </w:rPr>
        <w:lastRenderedPageBreak/>
        <w:t>Паланка изложен на увид, а</w:t>
      </w:r>
      <w:r>
        <w:rPr>
          <w:bCs/>
        </w:rPr>
        <w:t xml:space="preserve"> нарочито ако су грађани-бирачи после претходних избора и задњег ажурирања бирачког списка:</w:t>
      </w:r>
    </w:p>
    <w:p w14:paraId="759474B9" w14:textId="77777777" w:rsidR="000455AB" w:rsidRDefault="000455AB" w:rsidP="000455AB">
      <w:pPr>
        <w:jc w:val="both"/>
        <w:rPr>
          <w:bCs/>
        </w:rPr>
      </w:pPr>
    </w:p>
    <w:p w14:paraId="5B4ECB0D" w14:textId="77777777" w:rsidR="000455AB" w:rsidRDefault="000455AB" w:rsidP="000455A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стекли пунолетство или ће исто стећи </w:t>
      </w:r>
      <w:r>
        <w:rPr>
          <w:bCs/>
          <w:lang w:val="sr-Cyrl-CS"/>
        </w:rPr>
        <w:t xml:space="preserve">закључно са </w:t>
      </w:r>
      <w:r>
        <w:rPr>
          <w:bCs/>
          <w:lang w:val="sr-Cyrl-RS"/>
        </w:rPr>
        <w:t>17</w:t>
      </w:r>
      <w:r>
        <w:rPr>
          <w:bCs/>
          <w:lang w:val="sr-Cyrl-CS"/>
        </w:rPr>
        <w:t xml:space="preserve">. </w:t>
      </w:r>
      <w:r>
        <w:rPr>
          <w:bCs/>
          <w:lang w:val="sr-Cyrl-RS"/>
        </w:rPr>
        <w:t>12.</w:t>
      </w:r>
      <w:r>
        <w:rPr>
          <w:bCs/>
          <w:lang w:val="sr-Cyrl-CS"/>
        </w:rPr>
        <w:t xml:space="preserve"> </w:t>
      </w:r>
      <w:r>
        <w:rPr>
          <w:bCs/>
          <w:lang w:val="sr-Cyrl-RS"/>
        </w:rPr>
        <w:t>2023.</w:t>
      </w:r>
      <w:r>
        <w:rPr>
          <w:bCs/>
        </w:rPr>
        <w:t xml:space="preserve"> године</w:t>
      </w:r>
    </w:p>
    <w:p w14:paraId="78D096A6" w14:textId="77777777" w:rsidR="000455AB" w:rsidRDefault="000455AB" w:rsidP="000455A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извршили промену личног имена, стално се настанили на подручју Општине Бачка Паланка или </w:t>
      </w:r>
    </w:p>
    <w:p w14:paraId="753051D7" w14:textId="77777777" w:rsidR="000455AB" w:rsidRDefault="000455AB" w:rsidP="000455A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извршили промену места пребивалишта или адресу становања.</w:t>
      </w:r>
    </w:p>
    <w:p w14:paraId="59C0A8E7" w14:textId="77777777" w:rsidR="000455AB" w:rsidRDefault="000455AB" w:rsidP="000455AB">
      <w:pPr>
        <w:ind w:left="360"/>
        <w:jc w:val="both"/>
        <w:rPr>
          <w:bCs/>
        </w:rPr>
      </w:pPr>
    </w:p>
    <w:p w14:paraId="4F1C933D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  <w:r>
        <w:rPr>
          <w:bCs/>
          <w:lang w:val="sr-Cyrl-CS"/>
        </w:rPr>
        <w:t>Обавештавају се грађани да могу, најкасније до 25. 11. 202</w:t>
      </w:r>
      <w:r>
        <w:rPr>
          <w:bCs/>
          <w:lang w:val="sr-Cyrl-RS"/>
        </w:rPr>
        <w:t>3</w:t>
      </w:r>
      <w:r>
        <w:rPr>
          <w:bCs/>
          <w:lang w:val="sr-Cyrl-CS"/>
        </w:rPr>
        <w:t>. године, поднети захтев да се у бирачки списак упише податак да ће на предстојећим изборима гласати према месту боравишта у земљи или иностранству.</w:t>
      </w:r>
    </w:p>
    <w:p w14:paraId="16496587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  <w:r>
        <w:rPr>
          <w:bCs/>
          <w:lang w:val="sr-Cyrl-CS"/>
        </w:rPr>
        <w:t>Право на упис и промене у бирачком списку имају и интерно расељена лица која имају боравиште на територији Општине Бачка Паланка.</w:t>
      </w:r>
    </w:p>
    <w:p w14:paraId="18C8A1C5" w14:textId="45640259" w:rsidR="000455AB" w:rsidRDefault="000455AB" w:rsidP="000455AB">
      <w:pPr>
        <w:ind w:left="360" w:firstLine="360"/>
        <w:jc w:val="both"/>
        <w:rPr>
          <w:bCs/>
        </w:rPr>
      </w:pPr>
      <w:r>
        <w:rPr>
          <w:bCs/>
        </w:rPr>
        <w:t>Увид у бирачки списак и право на подношење захтева за измену бирачког списка, од проглашења изборне листе, имају и подносиоци изборне листе</w:t>
      </w:r>
      <w:r>
        <w:rPr>
          <w:bCs/>
          <w:lang w:val="sr-Cyrl-CS"/>
        </w:rPr>
        <w:t xml:space="preserve"> уз приложено овлашћење и потребне доказе,</w:t>
      </w:r>
      <w:r>
        <w:rPr>
          <w:bCs/>
        </w:rPr>
        <w:t xml:space="preserve"> по истом поступку по коме то право имају и грађани.</w:t>
      </w:r>
    </w:p>
    <w:p w14:paraId="63F2BF1B" w14:textId="77777777" w:rsidR="000455AB" w:rsidRDefault="000455AB" w:rsidP="000455AB">
      <w:pPr>
        <w:ind w:left="360" w:firstLine="360"/>
        <w:jc w:val="both"/>
        <w:rPr>
          <w:b/>
        </w:rPr>
      </w:pPr>
    </w:p>
    <w:p w14:paraId="729A6604" w14:textId="28BAE0E2" w:rsidR="000455AB" w:rsidRDefault="000455AB" w:rsidP="000455AB">
      <w:pPr>
        <w:ind w:left="360" w:firstLine="360"/>
        <w:jc w:val="both"/>
        <w:rPr>
          <w:bCs/>
          <w:lang w:val="sr-Cyrl-CS"/>
        </w:rPr>
      </w:pPr>
      <w:r>
        <w:rPr>
          <w:b/>
        </w:rPr>
        <w:t>УВИД</w:t>
      </w:r>
      <w:r>
        <w:rPr>
          <w:b/>
          <w:lang w:val="sr-Cyrl-CS"/>
        </w:rPr>
        <w:t xml:space="preserve"> </w:t>
      </w:r>
      <w:r>
        <w:rPr>
          <w:bCs/>
        </w:rPr>
        <w:t xml:space="preserve"> у </w:t>
      </w:r>
      <w:r>
        <w:rPr>
          <w:bCs/>
          <w:lang w:val="sr-Cyrl-CS"/>
        </w:rPr>
        <w:t xml:space="preserve"> </w:t>
      </w:r>
      <w:r>
        <w:rPr>
          <w:bCs/>
        </w:rPr>
        <w:t>бирачки списак грађани могу извршити сваког радног дана и суботом у времену од 0</w:t>
      </w:r>
      <w:r>
        <w:rPr>
          <w:bCs/>
          <w:lang w:val="sr-Cyrl-CS"/>
        </w:rPr>
        <w:t>9</w:t>
      </w:r>
      <w:r>
        <w:rPr>
          <w:bCs/>
          <w:u w:val="single"/>
          <w:vertAlign w:val="superscript"/>
        </w:rPr>
        <w:t>00</w:t>
      </w:r>
      <w:r>
        <w:rPr>
          <w:bCs/>
        </w:rPr>
        <w:t xml:space="preserve"> до 13</w:t>
      </w:r>
      <w:r>
        <w:rPr>
          <w:bCs/>
          <w:u w:val="single"/>
          <w:vertAlign w:val="superscript"/>
        </w:rPr>
        <w:t>00</w:t>
      </w:r>
      <w:r>
        <w:rPr>
          <w:bCs/>
        </w:rPr>
        <w:t xml:space="preserve"> часова у напред наведеним службеним просторијама, као и</w:t>
      </w:r>
      <w:r>
        <w:rPr>
          <w:bCs/>
          <w:lang w:val="sr-Cyrl-CS"/>
        </w:rPr>
        <w:t xml:space="preserve"> електронским путем на</w:t>
      </w:r>
      <w:r>
        <w:rPr>
          <w:bCs/>
        </w:rPr>
        <w:t xml:space="preserve"> интернет</w:t>
      </w:r>
      <w:r>
        <w:rPr>
          <w:bCs/>
          <w:lang w:val="sr-Cyrl-CS"/>
        </w:rPr>
        <w:t xml:space="preserve"> страници Министарства за државну управу и локалну самоуправу</w:t>
      </w:r>
      <w:r>
        <w:rPr>
          <w:bCs/>
          <w:u w:val="single"/>
          <w:lang w:val="sr-Latn-RS"/>
        </w:rPr>
        <w:t>: https://upit.birackispisak.gov.rs</w:t>
      </w:r>
      <w:r>
        <w:rPr>
          <w:bCs/>
          <w:lang w:val="sr-Cyrl-CS"/>
        </w:rPr>
        <w:t xml:space="preserve"> уношењем податка о јединственом матичном броју грађана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 xml:space="preserve">и регистарском броју личне карте, односно  броју пасоша  у </w:t>
      </w:r>
      <w:r>
        <w:rPr>
          <w:bCs/>
          <w:lang w:val="sr-Cyrl-CS"/>
        </w:rPr>
        <w:t>одговарајуће поље.</w:t>
      </w:r>
    </w:p>
    <w:p w14:paraId="2848A748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</w:p>
    <w:p w14:paraId="06464A81" w14:textId="7282CC5E" w:rsidR="000455AB" w:rsidRDefault="000455AB" w:rsidP="000455AB">
      <w:pPr>
        <w:ind w:left="360"/>
        <w:jc w:val="both"/>
        <w:rPr>
          <w:bCs/>
        </w:rPr>
      </w:pPr>
      <w:r>
        <w:rPr>
          <w:bCs/>
        </w:rPr>
        <w:tab/>
        <w:t xml:space="preserve">Грађани се такође обавештавају да после закључења бирачког списка, упис и промене у бирачком списку могу вршити само </w:t>
      </w:r>
      <w:r>
        <w:rPr>
          <w:bCs/>
          <w:lang w:val="sr-Cyrl-CS"/>
        </w:rPr>
        <w:t xml:space="preserve">путем Министарства за државну управу и локалну самоуправу, </w:t>
      </w:r>
      <w:r>
        <w:rPr>
          <w:bCs/>
        </w:rPr>
        <w:t xml:space="preserve">а најкасније </w:t>
      </w:r>
      <w:r>
        <w:rPr>
          <w:bCs/>
          <w:lang w:val="sr-Cyrl-CS"/>
        </w:rPr>
        <w:t>72 часа</w:t>
      </w:r>
      <w:r>
        <w:rPr>
          <w:bCs/>
        </w:rPr>
        <w:t xml:space="preserve"> пре дана одређеног за одржавање избора</w:t>
      </w:r>
      <w:r>
        <w:rPr>
          <w:bCs/>
          <w:lang w:val="sr-Cyrl-CS"/>
        </w:rPr>
        <w:t>, подношењем захтева непосредно или преко Општинске управе Општине Бачка Паланка.</w:t>
      </w:r>
    </w:p>
    <w:p w14:paraId="51A4E611" w14:textId="77777777" w:rsidR="000455AB" w:rsidRDefault="000455AB" w:rsidP="000455AB">
      <w:pPr>
        <w:ind w:left="360"/>
        <w:jc w:val="both"/>
        <w:rPr>
          <w:bCs/>
        </w:rPr>
      </w:pPr>
    </w:p>
    <w:p w14:paraId="3E1B04A6" w14:textId="223C934D" w:rsidR="000455AB" w:rsidRDefault="000455AB" w:rsidP="000455AB">
      <w:pPr>
        <w:ind w:left="360"/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У поступку вршења увида у бирачки списак лице овлашћено за ажурирање бирачког списка, лице за пружање техничке подршке Општинске управе и овлашћено лице подносиоца изборне  листе, дужни су да поступају у складу са законом којим се уређује заштита података о личности. </w:t>
      </w:r>
    </w:p>
    <w:p w14:paraId="2D8E326B" w14:textId="77777777" w:rsidR="000455AB" w:rsidRDefault="000455AB" w:rsidP="000455AB">
      <w:pPr>
        <w:ind w:left="360"/>
        <w:jc w:val="both"/>
        <w:rPr>
          <w:bCs/>
        </w:rPr>
      </w:pPr>
    </w:p>
    <w:p w14:paraId="4330EBBE" w14:textId="77777777" w:rsidR="000455AB" w:rsidRDefault="000455AB" w:rsidP="000455AB">
      <w:pPr>
        <w:ind w:left="360"/>
        <w:jc w:val="both"/>
        <w:rPr>
          <w:bCs/>
        </w:rPr>
      </w:pPr>
    </w:p>
    <w:p w14:paraId="46D0ACB1" w14:textId="77777777" w:rsidR="000455AB" w:rsidRDefault="000455AB" w:rsidP="000455AB">
      <w:pPr>
        <w:ind w:left="360"/>
        <w:jc w:val="both"/>
        <w:rPr>
          <w:bCs/>
          <w:lang w:val="sr-Cyrl-CS"/>
        </w:rPr>
      </w:pPr>
      <w:r>
        <w:rPr>
          <w:bCs/>
        </w:rPr>
        <w:t xml:space="preserve">                                                                            </w:t>
      </w:r>
      <w:r>
        <w:rPr>
          <w:bCs/>
          <w:lang w:val="sr-Cyrl-CS"/>
        </w:rPr>
        <w:t xml:space="preserve">       Н</w:t>
      </w:r>
      <w:r>
        <w:rPr>
          <w:bCs/>
        </w:rPr>
        <w:t>ачелник</w:t>
      </w:r>
      <w:r>
        <w:rPr>
          <w:bCs/>
          <w:lang w:val="sr-Cyrl-CS"/>
        </w:rPr>
        <w:t xml:space="preserve"> </w:t>
      </w:r>
    </w:p>
    <w:p w14:paraId="4E7DE5E1" w14:textId="77777777" w:rsidR="000455AB" w:rsidRDefault="000455AB" w:rsidP="000455AB">
      <w:pPr>
        <w:ind w:left="360"/>
        <w:jc w:val="both"/>
        <w:rPr>
          <w:bCs/>
          <w:lang w:val="sr-Cyrl-RS"/>
        </w:rPr>
      </w:pPr>
      <w:r>
        <w:rPr>
          <w:bCs/>
        </w:rPr>
        <w:t xml:space="preserve">                                                                             Општинске управе</w:t>
      </w:r>
      <w:r>
        <w:rPr>
          <w:bCs/>
          <w:lang w:val="sr-Cyrl-RS"/>
        </w:rPr>
        <w:t>,</w:t>
      </w:r>
    </w:p>
    <w:p w14:paraId="4EE8D1F0" w14:textId="77777777" w:rsidR="000455AB" w:rsidRDefault="000455AB" w:rsidP="000455AB">
      <w:pPr>
        <w:ind w:left="36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Рајка Појужина</w:t>
      </w:r>
    </w:p>
    <w:p w14:paraId="54CABEED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010B62AB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2CD4E20F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7DF12C2B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28386758" w14:textId="77777777" w:rsidR="000455AB" w:rsidRDefault="000455AB" w:rsidP="000455AB">
      <w:pPr>
        <w:jc w:val="both"/>
        <w:rPr>
          <w:bCs/>
        </w:rPr>
      </w:pPr>
    </w:p>
    <w:p w14:paraId="06C0BC13" w14:textId="77777777" w:rsidR="000455AB" w:rsidRDefault="000455AB" w:rsidP="000455AB">
      <w:pPr>
        <w:rPr>
          <w:b/>
          <w:lang w:val="sr-Latn-CS"/>
        </w:rPr>
      </w:pPr>
    </w:p>
    <w:p w14:paraId="2AFBDE26" w14:textId="30B04BD5" w:rsidR="000455AB" w:rsidRDefault="000455AB" w:rsidP="000455AB">
      <w:pPr>
        <w:ind w:firstLine="720"/>
        <w:rPr>
          <w:b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2AFAED" wp14:editId="31C01347">
            <wp:simplePos x="0" y="0"/>
            <wp:positionH relativeFrom="column">
              <wp:posOffset>838200</wp:posOffset>
            </wp:positionH>
            <wp:positionV relativeFrom="paragraph">
              <wp:posOffset>3175</wp:posOffset>
            </wp:positionV>
            <wp:extent cx="353695" cy="571500"/>
            <wp:effectExtent l="0" t="0" r="8255" b="0"/>
            <wp:wrapSquare wrapText="bothSides"/>
            <wp:docPr id="1831854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20828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628F4" w14:textId="77777777" w:rsidR="000455AB" w:rsidRDefault="000455AB" w:rsidP="000455AB">
      <w:pPr>
        <w:ind w:firstLine="720"/>
        <w:rPr>
          <w:b/>
          <w:lang w:val="sr-Cyrl-CS"/>
        </w:rPr>
      </w:pPr>
    </w:p>
    <w:p w14:paraId="04DDE79E" w14:textId="77777777" w:rsidR="000455AB" w:rsidRDefault="000455AB" w:rsidP="000455AB">
      <w:pPr>
        <w:ind w:firstLine="720"/>
        <w:rPr>
          <w:b/>
          <w:lang w:val="sr-Cyrl-CS"/>
        </w:rPr>
      </w:pPr>
    </w:p>
    <w:p w14:paraId="500B5D1B" w14:textId="77777777" w:rsidR="000455AB" w:rsidRDefault="000455AB" w:rsidP="000455AB">
      <w:pPr>
        <w:ind w:firstLine="720"/>
        <w:rPr>
          <w:b/>
          <w:lang w:val="sk-SK"/>
        </w:rPr>
      </w:pPr>
    </w:p>
    <w:p w14:paraId="5EFFC44D" w14:textId="77777777" w:rsidR="000455AB" w:rsidRDefault="000455AB" w:rsidP="000455AB">
      <w:pPr>
        <w:ind w:firstLine="720"/>
        <w:rPr>
          <w:b/>
          <w:lang w:val="sr-Cyrl-CS"/>
        </w:rPr>
      </w:pPr>
      <w:r>
        <w:rPr>
          <w:b/>
          <w:lang w:val="sk-SK"/>
        </w:rPr>
        <w:t>R</w:t>
      </w:r>
      <w:r>
        <w:rPr>
          <w:b/>
        </w:rPr>
        <w:t>epublika</w:t>
      </w:r>
      <w:r>
        <w:rPr>
          <w:b/>
          <w:lang w:val="sr-Cyrl-CS"/>
        </w:rPr>
        <w:t xml:space="preserve"> </w:t>
      </w:r>
      <w:r>
        <w:rPr>
          <w:b/>
        </w:rPr>
        <w:t>Srbsko</w:t>
      </w:r>
    </w:p>
    <w:p w14:paraId="151AA29B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>А</w:t>
      </w:r>
      <w:r>
        <w:rPr>
          <w:b/>
          <w:lang w:val="sk-SK"/>
        </w:rPr>
        <w:t>utonómna pokrajinaVojvodina</w:t>
      </w:r>
    </w:p>
    <w:p w14:paraId="39DCC59D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О</w:t>
      </w:r>
      <w:r>
        <w:rPr>
          <w:b/>
          <w:lang w:val="sk-SK"/>
        </w:rPr>
        <w:t>bec Báčska Palanka</w:t>
      </w:r>
    </w:p>
    <w:p w14:paraId="6595DF71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>О</w:t>
      </w:r>
      <w:r>
        <w:rPr>
          <w:b/>
          <w:lang w:val="sk-SK"/>
        </w:rPr>
        <w:t>BECNÁ SPRÁVA OBCE</w:t>
      </w:r>
    </w:p>
    <w:p w14:paraId="41A9CFDC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>
        <w:rPr>
          <w:b/>
          <w:lang w:val="sk-SK"/>
        </w:rPr>
        <w:t>BÁČSKA PALANKA</w:t>
      </w:r>
    </w:p>
    <w:p w14:paraId="2A9814A6" w14:textId="77777777" w:rsidR="000455AB" w:rsidRDefault="000455AB" w:rsidP="000455AB">
      <w:pPr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>
        <w:rPr>
          <w:b/>
          <w:lang w:val="sk-SK"/>
        </w:rPr>
        <w:t>N á č e l n í k</w:t>
      </w:r>
    </w:p>
    <w:p w14:paraId="275CE319" w14:textId="798CBB40" w:rsidR="000455AB" w:rsidRDefault="000455AB" w:rsidP="000455AB">
      <w:pPr>
        <w:rPr>
          <w:b/>
          <w:lang w:val="sk-SK"/>
        </w:rPr>
      </w:pPr>
      <w:r>
        <w:rPr>
          <w:b/>
          <w:lang w:val="sr-Cyrl-CS"/>
        </w:rPr>
        <w:t xml:space="preserve">         </w:t>
      </w:r>
      <w:r>
        <w:rPr>
          <w:b/>
          <w:lang w:val="sk-SK"/>
        </w:rPr>
        <w:t>Číslo</w:t>
      </w:r>
      <w:r>
        <w:rPr>
          <w:b/>
          <w:lang w:val="sr-Cyrl-CS"/>
        </w:rPr>
        <w:t>:</w:t>
      </w:r>
      <w:r>
        <w:rPr>
          <w:b/>
          <w:lang w:val="sk-SK"/>
        </w:rPr>
        <w:t xml:space="preserve"> </w:t>
      </w:r>
      <w:r>
        <w:rPr>
          <w:b/>
          <w:lang w:val="pt-BR"/>
        </w:rPr>
        <w:t>IV- 013-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2</w:t>
      </w:r>
      <w:r>
        <w:rPr>
          <w:b/>
          <w:lang w:val="pt-BR"/>
        </w:rPr>
        <w:t>/20</w:t>
      </w:r>
      <w:r>
        <w:rPr>
          <w:b/>
          <w:lang w:val="sr-Cyrl-CS"/>
        </w:rPr>
        <w:t>2</w:t>
      </w:r>
      <w:r w:rsidR="00495B75">
        <w:rPr>
          <w:b/>
          <w:lang w:val="sr-Latn-RS"/>
        </w:rPr>
        <w:t>3</w:t>
      </w:r>
      <w:r>
        <w:rPr>
          <w:b/>
          <w:lang w:val="sk-SK"/>
        </w:rPr>
        <w:t>-</w:t>
      </w:r>
      <w:r w:rsidR="000C67EF">
        <w:rPr>
          <w:b/>
          <w:lang w:val="sk-SK"/>
        </w:rPr>
        <w:t>14</w:t>
      </w:r>
    </w:p>
    <w:p w14:paraId="3180F1CD" w14:textId="4ADD5025" w:rsidR="000455AB" w:rsidRDefault="000455AB" w:rsidP="000455AB">
      <w:pPr>
        <w:rPr>
          <w:b/>
          <w:lang w:val="sk-SK"/>
        </w:rPr>
      </w:pPr>
      <w:r>
        <w:rPr>
          <w:b/>
          <w:lang w:val="sr-Cyrl-CS"/>
        </w:rPr>
        <w:t xml:space="preserve">         </w:t>
      </w:r>
      <w:r>
        <w:rPr>
          <w:b/>
          <w:lang w:val="sk-SK"/>
        </w:rPr>
        <w:t>Dňa</w:t>
      </w:r>
      <w:r>
        <w:rPr>
          <w:b/>
          <w:lang w:val="sr-Cyrl-CS"/>
        </w:rPr>
        <w:t xml:space="preserve">: </w:t>
      </w:r>
      <w:r w:rsidR="00DB3C20">
        <w:rPr>
          <w:b/>
          <w:lang w:val="sr-Latn-RS"/>
        </w:rPr>
        <w:t>02</w:t>
      </w:r>
      <w:r>
        <w:rPr>
          <w:b/>
          <w:lang w:val="pt-BR"/>
        </w:rPr>
        <w:t xml:space="preserve">. </w:t>
      </w:r>
      <w:r w:rsidR="00DB3C20">
        <w:rPr>
          <w:b/>
          <w:lang w:val="sr-Latn-RS"/>
        </w:rPr>
        <w:t>11</w:t>
      </w:r>
      <w:r>
        <w:rPr>
          <w:b/>
          <w:lang w:val="sr-Cyrl-RS"/>
        </w:rPr>
        <w:t>.</w:t>
      </w:r>
      <w:r>
        <w:rPr>
          <w:b/>
          <w:lang w:val="pt-BR"/>
        </w:rPr>
        <w:t xml:space="preserve"> 20</w:t>
      </w:r>
      <w:r>
        <w:rPr>
          <w:b/>
          <w:lang w:val="sr-Cyrl-RS"/>
        </w:rPr>
        <w:t>2</w:t>
      </w:r>
      <w:r w:rsidR="00DB3C20">
        <w:rPr>
          <w:b/>
          <w:lang w:val="sr-Latn-RS"/>
        </w:rPr>
        <w:t>3</w:t>
      </w:r>
      <w:r>
        <w:rPr>
          <w:b/>
          <w:lang w:val="pt-BR"/>
        </w:rPr>
        <w:t>. roku</w:t>
      </w:r>
    </w:p>
    <w:p w14:paraId="3AC91665" w14:textId="77777777" w:rsidR="000455AB" w:rsidRDefault="000455AB" w:rsidP="000455AB">
      <w:pPr>
        <w:rPr>
          <w:b/>
          <w:lang w:val="pt-BR"/>
        </w:rPr>
      </w:pPr>
      <w:r>
        <w:rPr>
          <w:b/>
          <w:lang w:val="sr-Cyrl-CS"/>
        </w:rPr>
        <w:t xml:space="preserve">         </w:t>
      </w:r>
      <w:r>
        <w:rPr>
          <w:b/>
          <w:lang w:val="sk-SK"/>
        </w:rPr>
        <w:t>BÁČSKA PALANKA</w:t>
      </w:r>
    </w:p>
    <w:p w14:paraId="4F6D0120" w14:textId="77777777" w:rsidR="000455AB" w:rsidRDefault="000455AB" w:rsidP="000455AB">
      <w:pPr>
        <w:jc w:val="both"/>
        <w:rPr>
          <w:b/>
          <w:lang w:val="pt-BR"/>
        </w:rPr>
      </w:pPr>
    </w:p>
    <w:p w14:paraId="23D0F9B3" w14:textId="36E73D73" w:rsidR="000455AB" w:rsidRDefault="000455AB" w:rsidP="000455AB">
      <w:pPr>
        <w:ind w:firstLine="720"/>
        <w:jc w:val="both"/>
        <w:rPr>
          <w:bCs/>
          <w:lang w:val="sk-SK"/>
        </w:rPr>
      </w:pPr>
      <w:r>
        <w:rPr>
          <w:bCs/>
          <w:lang w:val="sk-SK"/>
        </w:rPr>
        <w:t>Obecná správa Obce Báčska Palanka, na základe článku 9 Rozhodnutia o usporiadaní obecnej správy</w:t>
      </w:r>
      <w:r>
        <w:rPr>
          <w:bCs/>
          <w:lang w:val="sr-Cyrl-CS"/>
        </w:rPr>
        <w:t xml:space="preserve"> </w:t>
      </w:r>
      <w:r>
        <w:rPr>
          <w:bCs/>
          <w:lang w:val="pt-BR"/>
        </w:rPr>
        <w:t xml:space="preserve"> (,,</w:t>
      </w:r>
      <w:r>
        <w:rPr>
          <w:bCs/>
          <w:lang w:val="sk-SK"/>
        </w:rPr>
        <w:t>Úradný vestník Obce Báčska Palanka“, čísla</w:t>
      </w:r>
      <w:r>
        <w:rPr>
          <w:bCs/>
          <w:lang w:val="pt-BR"/>
        </w:rPr>
        <w:t xml:space="preserve">  </w:t>
      </w:r>
      <w:r>
        <w:rPr>
          <w:bCs/>
          <w:lang w:val="sr-Cyrl-RS"/>
        </w:rPr>
        <w:t>35/2016</w:t>
      </w:r>
      <w:r w:rsidR="003D1164">
        <w:rPr>
          <w:bCs/>
          <w:lang w:val="sr-Latn-RS"/>
        </w:rPr>
        <w:t>,</w:t>
      </w:r>
      <w:r>
        <w:rPr>
          <w:bCs/>
          <w:lang w:val="pt-BR"/>
        </w:rPr>
        <w:t xml:space="preserve">  </w:t>
      </w:r>
      <w:r>
        <w:rPr>
          <w:bCs/>
          <w:lang w:val="sr-Cyrl-CS"/>
        </w:rPr>
        <w:t>30/2019</w:t>
      </w:r>
      <w:r w:rsidR="000650A7">
        <w:rPr>
          <w:bCs/>
          <w:lang w:val="sr-Latn-RS"/>
        </w:rPr>
        <w:t xml:space="preserve"> </w:t>
      </w:r>
      <w:r w:rsidR="003D1164">
        <w:rPr>
          <w:bCs/>
          <w:lang w:val="sr-Latn-RS"/>
        </w:rPr>
        <w:t xml:space="preserve">a </w:t>
      </w:r>
      <w:r w:rsidR="000650A7">
        <w:rPr>
          <w:bCs/>
          <w:lang w:val="sr-Latn-RS"/>
        </w:rPr>
        <w:t>26/2022</w:t>
      </w:r>
      <w:r>
        <w:rPr>
          <w:bCs/>
          <w:lang w:val="pt-BR"/>
        </w:rPr>
        <w:t>), článkov 1</w:t>
      </w:r>
      <w:r>
        <w:rPr>
          <w:bCs/>
          <w:lang w:val="sr-Cyrl-CS"/>
        </w:rPr>
        <w:t xml:space="preserve">4 </w:t>
      </w:r>
      <w:r>
        <w:rPr>
          <w:bCs/>
          <w:lang w:val="sk-SK"/>
        </w:rPr>
        <w:t>a</w:t>
      </w:r>
      <w:r>
        <w:rPr>
          <w:bCs/>
          <w:lang w:val="sr-Cyrl-CS"/>
        </w:rPr>
        <w:t xml:space="preserve"> 15</w:t>
      </w:r>
      <w:r>
        <w:rPr>
          <w:bCs/>
          <w:lang w:val="pt-BR"/>
        </w:rPr>
        <w:t xml:space="preserve"> Zákona o jednotnom zozname voličov</w:t>
      </w:r>
      <w:r>
        <w:rPr>
          <w:bCs/>
          <w:lang w:val="sr-Cyrl-CS"/>
        </w:rPr>
        <w:t xml:space="preserve"> („</w:t>
      </w:r>
      <w:r>
        <w:rPr>
          <w:bCs/>
          <w:lang w:val="sk-SK"/>
        </w:rPr>
        <w:t xml:space="preserve">Úradný vestník Republiky Srbsko", čísla </w:t>
      </w:r>
      <w:r w:rsidR="000650A7">
        <w:rPr>
          <w:bCs/>
          <w:lang w:val="sk-SK"/>
        </w:rPr>
        <w:t>104/2009</w:t>
      </w:r>
      <w:r>
        <w:rPr>
          <w:bCs/>
          <w:lang w:val="sk-SK"/>
        </w:rPr>
        <w:t xml:space="preserve"> </w:t>
      </w:r>
      <w:r w:rsidR="003D1164">
        <w:rPr>
          <w:bCs/>
          <w:lang w:val="sk-SK"/>
        </w:rPr>
        <w:t>a</w:t>
      </w:r>
      <w:r>
        <w:rPr>
          <w:bCs/>
          <w:lang w:val="sk-SK"/>
        </w:rPr>
        <w:t> </w:t>
      </w:r>
      <w:r w:rsidR="000650A7">
        <w:rPr>
          <w:bCs/>
          <w:lang w:val="sk-SK"/>
        </w:rPr>
        <w:t>99</w:t>
      </w:r>
      <w:r>
        <w:rPr>
          <w:bCs/>
          <w:lang w:val="sk-SK"/>
        </w:rPr>
        <w:t>/20</w:t>
      </w:r>
      <w:r w:rsidR="000650A7">
        <w:rPr>
          <w:bCs/>
          <w:lang w:val="sk-SK"/>
        </w:rPr>
        <w:t>11</w:t>
      </w:r>
      <w:r>
        <w:rPr>
          <w:bCs/>
          <w:lang w:val="sr-Cyrl-CS"/>
        </w:rPr>
        <w:t xml:space="preserve">), </w:t>
      </w:r>
      <w:r>
        <w:rPr>
          <w:bCs/>
          <w:lang w:val="sk-SK"/>
        </w:rPr>
        <w:t xml:space="preserve">ohľadom Rozhodnutia o vypísaní volieb pre národných poslancov </w:t>
      </w:r>
      <w:r>
        <w:rPr>
          <w:bCs/>
          <w:lang w:val="sr-Cyrl-CS"/>
        </w:rPr>
        <w:t>(„</w:t>
      </w:r>
      <w:r>
        <w:rPr>
          <w:bCs/>
          <w:lang w:val="sk-SK"/>
        </w:rPr>
        <w:t xml:space="preserve">Úradný vestník Republiky Srbsko", čísla </w:t>
      </w:r>
      <w:r w:rsidR="00495B75">
        <w:rPr>
          <w:bCs/>
          <w:lang w:val="sk-SK"/>
        </w:rPr>
        <w:t>95</w:t>
      </w:r>
      <w:r>
        <w:rPr>
          <w:bCs/>
          <w:lang w:val="sk-SK"/>
        </w:rPr>
        <w:t>/20</w:t>
      </w:r>
      <w:r>
        <w:rPr>
          <w:bCs/>
          <w:lang w:val="sr-Cyrl-RS"/>
        </w:rPr>
        <w:t>2</w:t>
      </w:r>
      <w:r w:rsidR="00495B75">
        <w:rPr>
          <w:bCs/>
          <w:lang w:val="sr-Latn-RS"/>
        </w:rPr>
        <w:t>3</w:t>
      </w:r>
      <w:r>
        <w:rPr>
          <w:bCs/>
          <w:lang w:val="sk-SK"/>
        </w:rPr>
        <w:t xml:space="preserve">), Obecná správa Obce Báčska Palanka, dňa </w:t>
      </w:r>
      <w:r w:rsidR="00DB3C20">
        <w:rPr>
          <w:bCs/>
          <w:lang w:val="sk-SK"/>
        </w:rPr>
        <w:t>02</w:t>
      </w:r>
      <w:r>
        <w:rPr>
          <w:bCs/>
          <w:lang w:val="sk-SK"/>
        </w:rPr>
        <w:t xml:space="preserve">. </w:t>
      </w:r>
      <w:r w:rsidR="00DB3C20">
        <w:rPr>
          <w:bCs/>
          <w:lang w:val="sr-Latn-RS"/>
        </w:rPr>
        <w:t>11</w:t>
      </w:r>
      <w:r>
        <w:rPr>
          <w:bCs/>
          <w:lang w:val="sr-Cyrl-RS"/>
        </w:rPr>
        <w:t>.</w:t>
      </w:r>
      <w:r>
        <w:rPr>
          <w:bCs/>
          <w:lang w:val="sk-SK"/>
        </w:rPr>
        <w:t xml:space="preserve"> 20</w:t>
      </w:r>
      <w:r>
        <w:rPr>
          <w:bCs/>
          <w:lang w:val="sr-Cyrl-RS"/>
        </w:rPr>
        <w:t>2</w:t>
      </w:r>
      <w:r w:rsidR="00DB3C20">
        <w:rPr>
          <w:bCs/>
          <w:lang w:val="sr-Latn-RS"/>
        </w:rPr>
        <w:t>3</w:t>
      </w:r>
      <w:r>
        <w:rPr>
          <w:bCs/>
          <w:lang w:val="sk-SK"/>
        </w:rPr>
        <w:t xml:space="preserve">. roku </w:t>
      </w:r>
    </w:p>
    <w:p w14:paraId="23081009" w14:textId="77777777" w:rsidR="000455AB" w:rsidRDefault="000455AB" w:rsidP="000455AB">
      <w:pPr>
        <w:jc w:val="both"/>
        <w:rPr>
          <w:bCs/>
          <w:lang w:val="sk-SK"/>
        </w:rPr>
      </w:pPr>
    </w:p>
    <w:p w14:paraId="075BF21B" w14:textId="77777777" w:rsidR="000455AB" w:rsidRDefault="000455AB" w:rsidP="000455AB">
      <w:pPr>
        <w:rPr>
          <w:bCs/>
          <w:lang w:val="sk-SK"/>
        </w:rPr>
      </w:pPr>
    </w:p>
    <w:p w14:paraId="6D639833" w14:textId="77777777" w:rsidR="000455AB" w:rsidRDefault="000455AB" w:rsidP="000455AB">
      <w:pPr>
        <w:rPr>
          <w:b/>
          <w:lang w:val="pt-BR"/>
        </w:rPr>
      </w:pPr>
      <w:r>
        <w:rPr>
          <w:b/>
          <w:lang w:val="sk-SK"/>
        </w:rPr>
        <w:t>z v e r e j ň u j e</w:t>
      </w:r>
      <w:r>
        <w:rPr>
          <w:b/>
          <w:lang w:val="pt-BR"/>
        </w:rPr>
        <w:t xml:space="preserve"> </w:t>
      </w:r>
    </w:p>
    <w:p w14:paraId="20D2C4AE" w14:textId="77777777" w:rsidR="000455AB" w:rsidRDefault="000455AB" w:rsidP="000455AB">
      <w:pPr>
        <w:jc w:val="center"/>
        <w:rPr>
          <w:b/>
          <w:lang w:val="pt-BR"/>
        </w:rPr>
      </w:pPr>
    </w:p>
    <w:p w14:paraId="50D00D45" w14:textId="77777777" w:rsidR="000455AB" w:rsidRDefault="000455AB" w:rsidP="000455AB">
      <w:pPr>
        <w:pStyle w:val="Heading1"/>
        <w:rPr>
          <w:lang w:val="sr-Cyrl-CS"/>
        </w:rPr>
      </w:pPr>
      <w:r>
        <w:rPr>
          <w:lang w:val="pt-BR"/>
        </w:rPr>
        <w:tab/>
      </w:r>
      <w:r>
        <w:rPr>
          <w:lang w:val="sk-SK"/>
        </w:rPr>
        <w:t>O Z N Á M E N I E</w:t>
      </w:r>
    </w:p>
    <w:p w14:paraId="5899E389" w14:textId="77777777" w:rsidR="000455AB" w:rsidRDefault="000455AB" w:rsidP="000455AB">
      <w:pPr>
        <w:jc w:val="center"/>
        <w:rPr>
          <w:b/>
          <w:lang w:val="sr-Cyrl-CS"/>
        </w:rPr>
      </w:pPr>
    </w:p>
    <w:p w14:paraId="22BAE5F3" w14:textId="2E2FC89D" w:rsidR="000455AB" w:rsidRDefault="000455AB" w:rsidP="000455AB">
      <w:pPr>
        <w:jc w:val="both"/>
        <w:rPr>
          <w:bCs/>
          <w:lang w:val="pt-BR"/>
        </w:rPr>
      </w:pPr>
      <w:r>
        <w:rPr>
          <w:b/>
          <w:lang w:val="pt-BR"/>
        </w:rPr>
        <w:tab/>
      </w:r>
      <w:r>
        <w:rPr>
          <w:lang w:val="sk-SK"/>
        </w:rPr>
        <w:t>o aktualizácii časti voličského zoznamu územia Obce Báčska Palanka, ohľadom vypísaných volieb</w:t>
      </w:r>
      <w:r>
        <w:rPr>
          <w:lang w:val="sr-Cyrl-RS"/>
        </w:rPr>
        <w:t xml:space="preserve"> </w:t>
      </w:r>
      <w:r>
        <w:rPr>
          <w:lang w:val="sk-SK"/>
        </w:rPr>
        <w:t>pre národných poslancov, ktoré sa uskutočnia dňa</w:t>
      </w:r>
      <w:r>
        <w:rPr>
          <w:bCs/>
          <w:lang w:val="pt-BR"/>
        </w:rPr>
        <w:t xml:space="preserve"> </w:t>
      </w:r>
      <w:r w:rsidR="00DB3C20">
        <w:rPr>
          <w:b/>
          <w:lang w:val="sr-Latn-RS"/>
        </w:rPr>
        <w:t>17</w:t>
      </w:r>
      <w:r>
        <w:rPr>
          <w:b/>
          <w:lang w:val="sk-SK"/>
        </w:rPr>
        <w:t xml:space="preserve">. </w:t>
      </w:r>
      <w:r w:rsidR="00DB3C20">
        <w:rPr>
          <w:b/>
          <w:lang w:val="sr-Latn-RS"/>
        </w:rPr>
        <w:t>12</w:t>
      </w:r>
      <w:r>
        <w:rPr>
          <w:b/>
          <w:lang w:val="sr-Cyrl-RS"/>
        </w:rPr>
        <w:t>.</w:t>
      </w:r>
      <w:r>
        <w:rPr>
          <w:b/>
          <w:lang w:val="pt-BR"/>
        </w:rPr>
        <w:t xml:space="preserve"> 20</w:t>
      </w:r>
      <w:r>
        <w:rPr>
          <w:b/>
          <w:lang w:val="sr-Cyrl-CS"/>
        </w:rPr>
        <w:t>2</w:t>
      </w:r>
      <w:r w:rsidR="00DB3C20">
        <w:rPr>
          <w:b/>
          <w:lang w:val="sr-Latn-RS"/>
        </w:rPr>
        <w:t>3</w:t>
      </w:r>
      <w:r>
        <w:rPr>
          <w:b/>
          <w:lang w:val="sk-SK"/>
        </w:rPr>
        <w:t>. roku</w:t>
      </w:r>
      <w:r>
        <w:rPr>
          <w:bCs/>
          <w:lang w:val="pt-BR"/>
        </w:rPr>
        <w:t>.</w:t>
      </w:r>
    </w:p>
    <w:p w14:paraId="77145352" w14:textId="77777777" w:rsidR="000455AB" w:rsidRDefault="000455AB" w:rsidP="000455AB">
      <w:pPr>
        <w:jc w:val="both"/>
        <w:rPr>
          <w:bCs/>
          <w:lang w:val="pt-BR"/>
        </w:rPr>
      </w:pPr>
    </w:p>
    <w:p w14:paraId="61CD6BE5" w14:textId="77777777" w:rsidR="000455AB" w:rsidRDefault="000455AB" w:rsidP="000455AB">
      <w:pPr>
        <w:pStyle w:val="Heading1"/>
        <w:rPr>
          <w:lang w:val="pl-PL"/>
        </w:rPr>
      </w:pPr>
      <w:r>
        <w:rPr>
          <w:lang w:val="pl-PL"/>
        </w:rPr>
        <w:t>OZNAMUJE SA OBČANOM</w:t>
      </w:r>
    </w:p>
    <w:p w14:paraId="20B11AD1" w14:textId="77777777" w:rsidR="000455AB" w:rsidRDefault="000455AB" w:rsidP="000455AB">
      <w:pPr>
        <w:jc w:val="center"/>
        <w:rPr>
          <w:b/>
          <w:lang w:val="pl-PL"/>
        </w:rPr>
      </w:pPr>
    </w:p>
    <w:p w14:paraId="455E899C" w14:textId="77777777" w:rsidR="000455AB" w:rsidRDefault="000455AB" w:rsidP="000455AB">
      <w:pPr>
        <w:jc w:val="both"/>
        <w:rPr>
          <w:bCs/>
          <w:lang w:val="pl-PL"/>
        </w:rPr>
      </w:pPr>
      <w:r>
        <w:rPr>
          <w:bCs/>
          <w:lang w:val="sk-SK"/>
        </w:rPr>
        <w:t>s bydliskom na území Obce Báčska Palanka, že do</w:t>
      </w:r>
      <w:r>
        <w:rPr>
          <w:bCs/>
          <w:lang w:val="pl-PL"/>
        </w:rPr>
        <w:t xml:space="preserve"> </w:t>
      </w:r>
    </w:p>
    <w:p w14:paraId="56D1FCAA" w14:textId="77777777" w:rsidR="000455AB" w:rsidRDefault="000455AB" w:rsidP="000455AB">
      <w:pPr>
        <w:jc w:val="both"/>
        <w:rPr>
          <w:bCs/>
          <w:lang w:val="pl-PL"/>
        </w:rPr>
      </w:pPr>
    </w:p>
    <w:p w14:paraId="50D6DB2D" w14:textId="04ABEB7A" w:rsidR="000455AB" w:rsidRDefault="00DB3C20" w:rsidP="000455AB">
      <w:pPr>
        <w:jc w:val="center"/>
        <w:rPr>
          <w:b/>
          <w:u w:val="single"/>
          <w:lang w:val="pl-PL"/>
        </w:rPr>
      </w:pPr>
      <w:r>
        <w:rPr>
          <w:b/>
          <w:u w:val="single"/>
          <w:lang w:val="sk-SK"/>
        </w:rPr>
        <w:t>01</w:t>
      </w:r>
      <w:r w:rsidR="000455AB">
        <w:rPr>
          <w:b/>
          <w:u w:val="single"/>
          <w:lang w:val="sk-SK"/>
        </w:rPr>
        <w:t xml:space="preserve">. </w:t>
      </w:r>
      <w:r>
        <w:rPr>
          <w:b/>
          <w:u w:val="single"/>
          <w:lang w:val="sr-Latn-RS"/>
        </w:rPr>
        <w:t>12</w:t>
      </w:r>
      <w:r w:rsidR="000455AB">
        <w:rPr>
          <w:b/>
          <w:u w:val="single"/>
          <w:lang w:val="sr-Cyrl-RS"/>
        </w:rPr>
        <w:t>.</w:t>
      </w:r>
      <w:r w:rsidR="000455AB">
        <w:rPr>
          <w:b/>
          <w:u w:val="single"/>
          <w:lang w:val="sk-SK"/>
        </w:rPr>
        <w:t xml:space="preserve"> 20</w:t>
      </w:r>
      <w:r w:rsidR="000455AB">
        <w:rPr>
          <w:b/>
          <w:u w:val="single"/>
          <w:lang w:val="sr-Cyrl-RS"/>
        </w:rPr>
        <w:t>2</w:t>
      </w:r>
      <w:r>
        <w:rPr>
          <w:b/>
          <w:u w:val="single"/>
          <w:lang w:val="sk-SK"/>
        </w:rPr>
        <w:t>3</w:t>
      </w:r>
      <w:r w:rsidR="000455AB">
        <w:rPr>
          <w:b/>
          <w:u w:val="single"/>
          <w:lang w:val="sk-SK"/>
        </w:rPr>
        <w:t>. roku, do</w:t>
      </w:r>
      <w:r w:rsidR="000455AB">
        <w:rPr>
          <w:b/>
          <w:u w:val="single"/>
          <w:lang w:val="pl-PL"/>
        </w:rPr>
        <w:t xml:space="preserve"> 24:00</w:t>
      </w:r>
      <w:r w:rsidR="000455AB">
        <w:rPr>
          <w:b/>
          <w:u w:val="single"/>
          <w:lang w:val="sk-SK"/>
        </w:rPr>
        <w:t xml:space="preserve"> hodiny</w:t>
      </w:r>
      <w:r w:rsidR="000455AB">
        <w:rPr>
          <w:b/>
          <w:u w:val="single"/>
          <w:lang w:val="pl-PL"/>
        </w:rPr>
        <w:t xml:space="preserve"> </w:t>
      </w:r>
    </w:p>
    <w:p w14:paraId="5DA329E2" w14:textId="77777777" w:rsidR="000455AB" w:rsidRDefault="000455AB" w:rsidP="000455AB">
      <w:pPr>
        <w:jc w:val="center"/>
        <w:rPr>
          <w:b/>
          <w:u w:val="single"/>
          <w:lang w:val="pl-PL"/>
        </w:rPr>
      </w:pPr>
    </w:p>
    <w:p w14:paraId="578AA974" w14:textId="77777777" w:rsidR="000455AB" w:rsidRDefault="000455AB" w:rsidP="000455AB">
      <w:pPr>
        <w:ind w:firstLine="720"/>
        <w:jc w:val="both"/>
        <w:rPr>
          <w:bCs/>
          <w:lang w:val="pl-PL"/>
        </w:rPr>
      </w:pPr>
      <w:r>
        <w:rPr>
          <w:bCs/>
          <w:lang w:val="sk-SK"/>
        </w:rPr>
        <w:t>môžu nahliadnúť do časti voličského zoznamu územia Obce Báčska Palanka s cieľom skontrolovania osobných údajov a podať žiadosť o zápís, vyčiarknutie</w:t>
      </w:r>
      <w:r>
        <w:rPr>
          <w:bCs/>
          <w:lang w:val="pl-PL"/>
        </w:rPr>
        <w:t xml:space="preserve">, zmenu, doplnenie alebo opravu jednotlivých údajov vo voličskom zozname, po predložení osobného preukazu, a to nasledovne:  </w:t>
      </w:r>
    </w:p>
    <w:p w14:paraId="7D93A59F" w14:textId="77777777" w:rsidR="000455AB" w:rsidRDefault="000455AB" w:rsidP="000455AB">
      <w:pPr>
        <w:ind w:firstLine="720"/>
        <w:jc w:val="both"/>
        <w:rPr>
          <w:bCs/>
          <w:lang w:val="pl-PL"/>
        </w:rPr>
      </w:pPr>
    </w:p>
    <w:p w14:paraId="2445C6D7" w14:textId="77777777" w:rsidR="000455AB" w:rsidRDefault="000455AB" w:rsidP="000455AB">
      <w:pPr>
        <w:jc w:val="both"/>
        <w:rPr>
          <w:bCs/>
          <w:lang w:val="pl-PL"/>
        </w:rPr>
      </w:pPr>
      <w:r>
        <w:rPr>
          <w:bCs/>
          <w:lang w:val="pl-PL"/>
        </w:rPr>
        <w:tab/>
        <w:t xml:space="preserve">v osídlených mestách   Obrovac, Pivnica,  v budovách miestných kancelárií, u šéfa Miestnej kancelárie, a v Báčskej Palanke v budove Zhromaždenia obce, Kraľa Petra I. 16, kancelária číslo </w:t>
      </w:r>
      <w:r>
        <w:rPr>
          <w:bCs/>
          <w:lang w:val="sr-Cyrl-RS"/>
        </w:rPr>
        <w:t>3</w:t>
      </w:r>
      <w:r>
        <w:rPr>
          <w:bCs/>
          <w:lang w:val="pl-PL"/>
        </w:rPr>
        <w:t xml:space="preserve"> na prízemí, u splnomocnenej osoby poverenej aktualizáciou voličského zoznamu, kde je  časť voličského zoznamu pre územie Obce Báčska Palanka vystavená na nahliadnutie, najmä v prípadoch ak sa občania-voliči po predchádzajúcich voľbách a poslednej aktualizácii volebného zoznamu:</w:t>
      </w:r>
    </w:p>
    <w:p w14:paraId="23E9E62C" w14:textId="77777777" w:rsidR="000455AB" w:rsidRDefault="000455AB" w:rsidP="000455AB">
      <w:pPr>
        <w:jc w:val="both"/>
        <w:rPr>
          <w:bCs/>
          <w:lang w:val="pl-PL"/>
        </w:rPr>
      </w:pPr>
    </w:p>
    <w:p w14:paraId="5F2FE513" w14:textId="77777777" w:rsidR="000455AB" w:rsidRDefault="000455AB" w:rsidP="000455AB">
      <w:pPr>
        <w:jc w:val="both"/>
        <w:rPr>
          <w:bCs/>
          <w:lang w:val="pl-PL"/>
        </w:rPr>
      </w:pPr>
    </w:p>
    <w:p w14:paraId="4B73E17E" w14:textId="5C8799DB" w:rsidR="000455AB" w:rsidRDefault="000455AB" w:rsidP="000455AB">
      <w:pPr>
        <w:numPr>
          <w:ilvl w:val="0"/>
          <w:numId w:val="2"/>
        </w:numPr>
        <w:jc w:val="both"/>
        <w:rPr>
          <w:bCs/>
          <w:lang w:val="pl-PL"/>
        </w:rPr>
      </w:pPr>
      <w:r>
        <w:rPr>
          <w:bCs/>
          <w:lang w:val="sk-SK"/>
        </w:rPr>
        <w:t>stali plnoletými alebo sa stanú plnoletými včítane s </w:t>
      </w:r>
      <w:r w:rsidR="00DB3C20">
        <w:rPr>
          <w:bCs/>
          <w:lang w:val="sk-SK"/>
        </w:rPr>
        <w:t>17</w:t>
      </w:r>
      <w:r>
        <w:rPr>
          <w:bCs/>
          <w:lang w:val="sk-SK"/>
        </w:rPr>
        <w:t xml:space="preserve">. </w:t>
      </w:r>
      <w:r w:rsidR="00DB3C20">
        <w:rPr>
          <w:bCs/>
          <w:lang w:val="sr-Latn-RS"/>
        </w:rPr>
        <w:t>12</w:t>
      </w:r>
      <w:r>
        <w:rPr>
          <w:bCs/>
          <w:lang w:val="sr-Cyrl-RS"/>
        </w:rPr>
        <w:t>.</w:t>
      </w:r>
      <w:r>
        <w:rPr>
          <w:bCs/>
          <w:lang w:val="sr-Cyrl-CS"/>
        </w:rPr>
        <w:t xml:space="preserve"> </w:t>
      </w:r>
      <w:r>
        <w:rPr>
          <w:bCs/>
          <w:lang w:val="pl-PL"/>
        </w:rPr>
        <w:t>20</w:t>
      </w:r>
      <w:r>
        <w:rPr>
          <w:bCs/>
          <w:lang w:val="sr-Cyrl-RS"/>
        </w:rPr>
        <w:t>2</w:t>
      </w:r>
      <w:r w:rsidR="00DB3C20">
        <w:rPr>
          <w:bCs/>
          <w:lang w:val="sk-SK"/>
        </w:rPr>
        <w:t>3</w:t>
      </w:r>
      <w:r>
        <w:rPr>
          <w:bCs/>
          <w:lang w:val="pl-PL"/>
        </w:rPr>
        <w:t>. roku,</w:t>
      </w:r>
    </w:p>
    <w:p w14:paraId="379E8593" w14:textId="77777777" w:rsidR="000455AB" w:rsidRDefault="000455AB" w:rsidP="000455AB">
      <w:pPr>
        <w:numPr>
          <w:ilvl w:val="0"/>
          <w:numId w:val="2"/>
        </w:numPr>
        <w:jc w:val="both"/>
        <w:rPr>
          <w:bCs/>
          <w:lang w:val="pl-PL"/>
        </w:rPr>
      </w:pPr>
      <w:r>
        <w:rPr>
          <w:bCs/>
          <w:lang w:val="pl-PL"/>
        </w:rPr>
        <w:t>vykonali zmenu osobného mena, natrvalo sa nasťahovali na územie Obce Báčska Palanka, alebo</w:t>
      </w:r>
    </w:p>
    <w:p w14:paraId="57773A55" w14:textId="77777777" w:rsidR="000455AB" w:rsidRDefault="000455AB" w:rsidP="000455AB">
      <w:pPr>
        <w:numPr>
          <w:ilvl w:val="0"/>
          <w:numId w:val="2"/>
        </w:numPr>
        <w:jc w:val="both"/>
        <w:rPr>
          <w:bCs/>
          <w:lang w:val="pl-PL"/>
        </w:rPr>
      </w:pPr>
      <w:r>
        <w:rPr>
          <w:bCs/>
          <w:lang w:val="pl-PL"/>
        </w:rPr>
        <w:t>vykonali zmenu miesta bydliska alebo domovej adresy.</w:t>
      </w:r>
    </w:p>
    <w:p w14:paraId="1405B83B" w14:textId="77777777" w:rsidR="000455AB" w:rsidRDefault="000455AB" w:rsidP="000455AB">
      <w:pPr>
        <w:ind w:left="360"/>
        <w:jc w:val="both"/>
        <w:rPr>
          <w:bCs/>
          <w:lang w:val="pl-PL"/>
        </w:rPr>
      </w:pPr>
    </w:p>
    <w:p w14:paraId="3A7971BF" w14:textId="1D6FC464" w:rsidR="000455AB" w:rsidRDefault="000455AB" w:rsidP="000455AB">
      <w:pPr>
        <w:ind w:left="360" w:firstLine="360"/>
        <w:jc w:val="both"/>
        <w:rPr>
          <w:bCs/>
          <w:lang w:val="sk-SK"/>
        </w:rPr>
      </w:pPr>
      <w:r>
        <w:rPr>
          <w:bCs/>
          <w:lang w:val="sk-SK"/>
        </w:rPr>
        <w:t xml:space="preserve">Oznamuje sa občanom, že môžu, najneskoršie do </w:t>
      </w:r>
      <w:r w:rsidR="00DB3C20">
        <w:rPr>
          <w:bCs/>
          <w:lang w:val="sr-Latn-RS"/>
        </w:rPr>
        <w:t>25</w:t>
      </w:r>
      <w:r>
        <w:rPr>
          <w:bCs/>
          <w:lang w:val="sk-SK"/>
        </w:rPr>
        <w:t xml:space="preserve">. </w:t>
      </w:r>
      <w:r w:rsidR="00DB3C20">
        <w:rPr>
          <w:bCs/>
          <w:lang w:val="sr-Latn-RS"/>
        </w:rPr>
        <w:t>11</w:t>
      </w:r>
      <w:r>
        <w:rPr>
          <w:bCs/>
          <w:lang w:val="sr-Cyrl-RS"/>
        </w:rPr>
        <w:t>.</w:t>
      </w:r>
      <w:r>
        <w:rPr>
          <w:bCs/>
          <w:lang w:val="sk-SK"/>
        </w:rPr>
        <w:t xml:space="preserve"> 20</w:t>
      </w:r>
      <w:r>
        <w:rPr>
          <w:bCs/>
          <w:lang w:val="sr-Cyrl-RS"/>
        </w:rPr>
        <w:t>2</w:t>
      </w:r>
      <w:r w:rsidR="00DB3C20">
        <w:rPr>
          <w:bCs/>
          <w:lang w:val="sk-SK"/>
        </w:rPr>
        <w:t>3</w:t>
      </w:r>
      <w:r>
        <w:rPr>
          <w:bCs/>
          <w:lang w:val="sk-SK"/>
        </w:rPr>
        <w:t>. roku podať žiadosť aby sa do voličského zoznamu vniesol údaj, že na nastávajúcich voľbách budú hlasovať v súlade s miestom bydliska alebo v zahraničí</w:t>
      </w:r>
      <w:r>
        <w:rPr>
          <w:bCs/>
          <w:lang w:val="sr-Cyrl-CS"/>
        </w:rPr>
        <w:t>.</w:t>
      </w:r>
    </w:p>
    <w:p w14:paraId="600D7CB5" w14:textId="77777777" w:rsidR="000455AB" w:rsidRDefault="000455AB" w:rsidP="000455AB">
      <w:pPr>
        <w:ind w:left="360" w:firstLine="360"/>
        <w:jc w:val="both"/>
        <w:rPr>
          <w:bCs/>
          <w:lang w:val="sk-SK"/>
        </w:rPr>
      </w:pPr>
    </w:p>
    <w:p w14:paraId="0076212C" w14:textId="77777777" w:rsidR="000455AB" w:rsidRDefault="000455AB" w:rsidP="000455AB">
      <w:pPr>
        <w:ind w:left="360" w:firstLine="360"/>
        <w:jc w:val="both"/>
        <w:rPr>
          <w:bCs/>
          <w:lang w:val="sk-SK"/>
        </w:rPr>
      </w:pPr>
      <w:r>
        <w:rPr>
          <w:bCs/>
          <w:lang w:val="sk-SK"/>
        </w:rPr>
        <w:t>Nárok na zápis a zmeny vo voličskom zozname majú aj vnútorne vysídlené osoby, s bydliskom na území Obce Báčska Palanka</w:t>
      </w:r>
      <w:r>
        <w:rPr>
          <w:bCs/>
          <w:lang w:val="sr-Cyrl-CS"/>
        </w:rPr>
        <w:t>.</w:t>
      </w:r>
    </w:p>
    <w:p w14:paraId="4EE33A4C" w14:textId="77777777" w:rsidR="000455AB" w:rsidRDefault="000455AB" w:rsidP="000455AB">
      <w:pPr>
        <w:ind w:left="360" w:firstLine="360"/>
        <w:jc w:val="both"/>
        <w:rPr>
          <w:bCs/>
          <w:lang w:val="sk-SK"/>
        </w:rPr>
      </w:pPr>
    </w:p>
    <w:p w14:paraId="7E4060FB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  <w:r>
        <w:rPr>
          <w:bCs/>
          <w:lang w:val="sk-SK"/>
        </w:rPr>
        <w:t>Právo na nahliadnutie do voličského zoznamu a právo podania žiadosti na zmenu voličského zoznamu, po vyhlásenie volebnej listiny, majú aj podávatelia volebnej listiny, z priložením splnomocnenia a potrebných dôkazov, podľa rovnakého postupu ako to právo majú aj iní občania.</w:t>
      </w:r>
    </w:p>
    <w:p w14:paraId="06D56DA8" w14:textId="77777777" w:rsidR="000455AB" w:rsidRDefault="000455AB" w:rsidP="000455AB">
      <w:pPr>
        <w:ind w:left="360" w:firstLine="360"/>
        <w:jc w:val="both"/>
        <w:rPr>
          <w:b/>
          <w:lang w:val="sr-Cyrl-CS"/>
        </w:rPr>
      </w:pPr>
    </w:p>
    <w:p w14:paraId="44DC6BDF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  <w:r>
        <w:rPr>
          <w:b/>
          <w:lang w:val="sk-SK"/>
        </w:rPr>
        <w:t>NAHLIADNÚŤ</w:t>
      </w:r>
      <w:r>
        <w:rPr>
          <w:b/>
          <w:lang w:val="sr-Cyrl-CS"/>
        </w:rPr>
        <w:t xml:space="preserve"> </w:t>
      </w:r>
      <w:r>
        <w:rPr>
          <w:bCs/>
          <w:lang w:val="sr-Cyrl-CS"/>
        </w:rPr>
        <w:t xml:space="preserve"> </w:t>
      </w:r>
      <w:r>
        <w:rPr>
          <w:bCs/>
          <w:lang w:val="sk-SK"/>
        </w:rPr>
        <w:t>do voličského zoznamu občania môžu počas každého pracovného dňa, aj v sobotu, od</w:t>
      </w:r>
      <w:r>
        <w:rPr>
          <w:bCs/>
          <w:lang w:val="sr-Cyrl-CS"/>
        </w:rPr>
        <w:t xml:space="preserve"> 0</w:t>
      </w:r>
      <w:r>
        <w:rPr>
          <w:bCs/>
          <w:lang w:val="sk-SK"/>
        </w:rPr>
        <w:t>9</w:t>
      </w:r>
      <w:r>
        <w:rPr>
          <w:bCs/>
          <w:u w:val="single"/>
          <w:vertAlign w:val="superscript"/>
          <w:lang w:val="sr-Cyrl-CS"/>
        </w:rPr>
        <w:t>00</w:t>
      </w:r>
      <w:r>
        <w:rPr>
          <w:bCs/>
          <w:lang w:val="sr-Cyrl-CS"/>
        </w:rPr>
        <w:t xml:space="preserve"> </w:t>
      </w:r>
      <w:r>
        <w:rPr>
          <w:bCs/>
          <w:lang w:val="sk-SK"/>
        </w:rPr>
        <w:t>do</w:t>
      </w:r>
      <w:r>
        <w:rPr>
          <w:bCs/>
          <w:lang w:val="sr-Cyrl-CS"/>
        </w:rPr>
        <w:t xml:space="preserve"> 1</w:t>
      </w:r>
      <w:r>
        <w:rPr>
          <w:bCs/>
          <w:lang w:val="sk-SK"/>
        </w:rPr>
        <w:t>3</w:t>
      </w:r>
      <w:r>
        <w:rPr>
          <w:bCs/>
          <w:u w:val="single"/>
          <w:vertAlign w:val="superscript"/>
          <w:lang w:val="sr-Cyrl-CS"/>
        </w:rPr>
        <w:t>00</w:t>
      </w:r>
      <w:r>
        <w:rPr>
          <w:bCs/>
          <w:lang w:val="sr-Cyrl-CS"/>
        </w:rPr>
        <w:t xml:space="preserve"> </w:t>
      </w:r>
      <w:r>
        <w:rPr>
          <w:bCs/>
          <w:lang w:val="sk-SK"/>
        </w:rPr>
        <w:t>hodiny v uvedených úradných miestnostiach, ako aj elektronickou cestou na webovej stránke Ministerstva štátnej správy a lokálnej samosprávy, vpísaním údaju o rodnom čísle občana a registračnom čísle osobného preukazu, alebo čísla pasu do zodpovedajúceho políčka.</w:t>
      </w:r>
    </w:p>
    <w:p w14:paraId="5723196F" w14:textId="77777777" w:rsidR="000455AB" w:rsidRDefault="000455AB" w:rsidP="000455AB">
      <w:pPr>
        <w:ind w:left="360" w:firstLine="360"/>
        <w:jc w:val="both"/>
        <w:rPr>
          <w:bCs/>
          <w:lang w:val="sr-Cyrl-CS"/>
        </w:rPr>
      </w:pPr>
    </w:p>
    <w:p w14:paraId="7893A5D7" w14:textId="77777777" w:rsidR="000455AB" w:rsidRDefault="000455AB" w:rsidP="000455AB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k-SK"/>
        </w:rPr>
        <w:t>Občanom sa taktiež oznamuje, že po uzavretí zoznamu voličov, zápis a zmeny v zozname voličov môžu vykonať iba v Ministerstve štátnej správy a lokálnej samosprávy,</w:t>
      </w:r>
      <w:r>
        <w:rPr>
          <w:bCs/>
          <w:u w:val="single"/>
          <w:lang w:val="sr-Latn-RS"/>
        </w:rPr>
        <w:t xml:space="preserve"> https://upit.birackispisak.gov.rs</w:t>
      </w:r>
      <w:r>
        <w:rPr>
          <w:bCs/>
          <w:lang w:val="sk-SK"/>
        </w:rPr>
        <w:t xml:space="preserve"> a to najneskoršie</w:t>
      </w:r>
      <w:r>
        <w:rPr>
          <w:bCs/>
          <w:lang w:val="sr-Cyrl-CS"/>
        </w:rPr>
        <w:t xml:space="preserve"> 72</w:t>
      </w:r>
      <w:r>
        <w:rPr>
          <w:bCs/>
          <w:lang w:val="sk-SK"/>
        </w:rPr>
        <w:t xml:space="preserve"> hodiny pred dňom, ktorý je určený na uskutočnenie volieb, podaním žiadosti priamo alebo prostredníctvom Obecnej správy Obce Báčska Palanka</w:t>
      </w:r>
      <w:r>
        <w:rPr>
          <w:bCs/>
          <w:lang w:val="sr-Cyrl-CS"/>
        </w:rPr>
        <w:t>.</w:t>
      </w:r>
    </w:p>
    <w:p w14:paraId="534E263C" w14:textId="77777777" w:rsidR="000455AB" w:rsidRDefault="000455AB" w:rsidP="000455AB">
      <w:pPr>
        <w:jc w:val="both"/>
        <w:rPr>
          <w:rFonts w:asciiTheme="minorHAnsi" w:hAnsiTheme="minorHAnsi"/>
          <w:sz w:val="22"/>
          <w:szCs w:val="22"/>
        </w:rPr>
      </w:pPr>
      <w:r>
        <w:t xml:space="preserve">         V postupe vykonávania nahliadnutia do zoznamu voličov, osoba oprávnená aktualizovať zoznam voličov, osoba poskytujúca technickú podporu okresnej správe a oprávnená osoba predkladateľa kandidátnej listiny, povinní sú postupovať v súlade so zákonom, ktorý upravuje ochranu osobných údajov.  </w:t>
      </w:r>
    </w:p>
    <w:p w14:paraId="781DB2D2" w14:textId="77777777" w:rsidR="000455AB" w:rsidRDefault="000455AB" w:rsidP="000455AB">
      <w:pPr>
        <w:ind w:left="360"/>
        <w:jc w:val="both"/>
        <w:rPr>
          <w:bCs/>
          <w:lang w:val="sr-Cyrl-CS"/>
        </w:rPr>
      </w:pPr>
    </w:p>
    <w:p w14:paraId="26621921" w14:textId="77777777" w:rsidR="000455AB" w:rsidRDefault="000455AB" w:rsidP="000455AB">
      <w:pPr>
        <w:ind w:left="360"/>
        <w:jc w:val="both"/>
        <w:rPr>
          <w:bCs/>
          <w:lang w:val="sr-Cyrl-CS"/>
        </w:rPr>
      </w:pPr>
    </w:p>
    <w:p w14:paraId="1C6ABDC3" w14:textId="77777777" w:rsidR="000455AB" w:rsidRDefault="000455AB" w:rsidP="000455AB">
      <w:pPr>
        <w:ind w:left="360"/>
        <w:jc w:val="both"/>
        <w:rPr>
          <w:bCs/>
          <w:lang w:val="sr-Cyrl-CS"/>
        </w:rPr>
      </w:pPr>
    </w:p>
    <w:p w14:paraId="45FEB336" w14:textId="77777777" w:rsidR="000455AB" w:rsidRDefault="000455AB" w:rsidP="000455AB">
      <w:pPr>
        <w:rPr>
          <w:rFonts w:ascii="Calibri" w:hAnsi="Calibri"/>
          <w:sz w:val="22"/>
          <w:szCs w:val="22"/>
          <w:lang w:val="sr-Latn-RS"/>
        </w:rPr>
      </w:pPr>
      <w:r>
        <w:rPr>
          <w:bCs/>
          <w:lang w:val="sr-Cyrl-CS"/>
        </w:rPr>
        <w:t xml:space="preserve">                                                                               </w:t>
      </w:r>
      <w:r>
        <w:rPr>
          <w:bCs/>
        </w:rPr>
        <w:t xml:space="preserve">     </w:t>
      </w:r>
      <w:r>
        <w:rPr>
          <w:bCs/>
          <w:lang w:val="sr-Cyrl-CS"/>
        </w:rPr>
        <w:t xml:space="preserve">   </w:t>
      </w:r>
      <w:r>
        <w:rPr>
          <w:bCs/>
          <w:lang w:val="sk-SK"/>
        </w:rPr>
        <w:t xml:space="preserve">      </w:t>
      </w:r>
      <w:r>
        <w:rPr>
          <w:bCs/>
          <w:lang w:val="sr-Latn-CS"/>
        </w:rPr>
        <w:t xml:space="preserve"> </w:t>
      </w:r>
      <w:r>
        <w:t>N</w:t>
      </w:r>
      <w:r>
        <w:rPr>
          <w:bCs/>
          <w:lang w:val="sk-SK"/>
        </w:rPr>
        <w:t>áčelník</w:t>
      </w:r>
    </w:p>
    <w:p w14:paraId="572E027F" w14:textId="77777777" w:rsidR="000455AB" w:rsidRDefault="000455AB" w:rsidP="000455AB">
      <w:pPr>
        <w:ind w:left="360"/>
        <w:jc w:val="both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               </w:t>
      </w:r>
      <w:r>
        <w:rPr>
          <w:bCs/>
          <w:lang w:val="sk-SK"/>
        </w:rPr>
        <w:t>Obecnej správy,</w:t>
      </w:r>
    </w:p>
    <w:p w14:paraId="1B22A0D9" w14:textId="77777777" w:rsidR="000455AB" w:rsidRDefault="000455AB" w:rsidP="000455AB">
      <w:pPr>
        <w:ind w:left="360"/>
        <w:jc w:val="both"/>
        <w:rPr>
          <w:bCs/>
          <w:lang w:val="sr-Cyrl-CS"/>
        </w:rPr>
      </w:pPr>
      <w:r>
        <w:rPr>
          <w:bCs/>
          <w:lang w:val="pl-PL"/>
        </w:rPr>
        <w:t xml:space="preserve">                                                                                      </w:t>
      </w:r>
      <w:r>
        <w:rPr>
          <w:bCs/>
          <w:lang w:val="sk-SK"/>
        </w:rPr>
        <w:t>Rajka Pojužina</w:t>
      </w:r>
    </w:p>
    <w:p w14:paraId="1A816F17" w14:textId="77777777" w:rsidR="000455AB" w:rsidRDefault="000455AB" w:rsidP="000455AB">
      <w:pPr>
        <w:ind w:left="360"/>
        <w:jc w:val="both"/>
        <w:rPr>
          <w:bCs/>
          <w:lang w:val="pl-PL"/>
        </w:rPr>
      </w:pPr>
      <w:r>
        <w:rPr>
          <w:bCs/>
          <w:lang w:val="pl-PL"/>
        </w:rPr>
        <w:t xml:space="preserve"> </w:t>
      </w:r>
    </w:p>
    <w:p w14:paraId="728F790E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0523F4AB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4F6DEADC" w14:textId="77777777" w:rsidR="000455AB" w:rsidRDefault="000455AB" w:rsidP="000455AB">
      <w:pPr>
        <w:ind w:left="360"/>
        <w:jc w:val="both"/>
        <w:rPr>
          <w:bCs/>
          <w:lang w:val="sr-Cyrl-RS"/>
        </w:rPr>
      </w:pPr>
    </w:p>
    <w:p w14:paraId="37828218" w14:textId="77777777" w:rsidR="00427EEA" w:rsidRDefault="00427EEA"/>
    <w:sectPr w:rsidR="0042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734F7"/>
    <w:multiLevelType w:val="hybridMultilevel"/>
    <w:tmpl w:val="BCE2BDC6"/>
    <w:lvl w:ilvl="0" w:tplc="E8FEE20E">
      <w:numFmt w:val="decimal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7682C"/>
    <w:multiLevelType w:val="hybridMultilevel"/>
    <w:tmpl w:val="BD4483DA"/>
    <w:lvl w:ilvl="0" w:tplc="EA9295B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0812050">
    <w:abstractNumId w:val="1"/>
  </w:num>
  <w:num w:numId="2" w16cid:durableId="18906510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87"/>
    <w:rsid w:val="000455AB"/>
    <w:rsid w:val="000650A7"/>
    <w:rsid w:val="00072C09"/>
    <w:rsid w:val="000C67EF"/>
    <w:rsid w:val="0025129F"/>
    <w:rsid w:val="00266981"/>
    <w:rsid w:val="00281D18"/>
    <w:rsid w:val="002E1EC0"/>
    <w:rsid w:val="003D1164"/>
    <w:rsid w:val="00427EEA"/>
    <w:rsid w:val="0046017B"/>
    <w:rsid w:val="00495B75"/>
    <w:rsid w:val="0060742D"/>
    <w:rsid w:val="009D48DC"/>
    <w:rsid w:val="00C54D87"/>
    <w:rsid w:val="00D42AEB"/>
    <w:rsid w:val="00DB3C20"/>
    <w:rsid w:val="00F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A324"/>
  <w15:chartTrackingRefBased/>
  <w15:docId w15:val="{69EE2090-E946-4086-B7D1-BD66CE3F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AB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455A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5AB"/>
    <w:rPr>
      <w:rFonts w:ascii="Arial" w:eastAsia="Times New Roman" w:hAnsi="Arial" w:cs="Times New Roman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Živić</dc:creator>
  <cp:keywords/>
  <dc:description/>
  <cp:lastModifiedBy>Dubravka Živić</cp:lastModifiedBy>
  <cp:revision>19</cp:revision>
  <cp:lastPrinted>2023-11-02T07:31:00Z</cp:lastPrinted>
  <dcterms:created xsi:type="dcterms:W3CDTF">2023-10-31T10:46:00Z</dcterms:created>
  <dcterms:modified xsi:type="dcterms:W3CDTF">2023-11-02T07:32:00Z</dcterms:modified>
</cp:coreProperties>
</file>