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C55BA1" w:rsidRPr="00B42CEA" w:rsidRDefault="00C55BA1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>
        <w:rPr>
          <w:rFonts w:cs="Arial"/>
          <w:sz w:val="22"/>
          <w:szCs w:val="22"/>
          <w:u w:val="single"/>
          <w:lang w:val="sr-Cyrl-CS"/>
        </w:rPr>
        <w:t>ОБУСТАВИ ПОСТУПКА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C734ED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C734ED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CC785C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CC785C" w:rsidRPr="00CC785C">
        <w:rPr>
          <w:rFonts w:cs="Arial"/>
          <w:sz w:val="22"/>
          <w:szCs w:val="22"/>
        </w:rPr>
        <w:t>набавка</w:t>
      </w:r>
      <w:proofErr w:type="spellEnd"/>
      <w:r w:rsidR="00CC785C" w:rsidRPr="00CC785C">
        <w:rPr>
          <w:rFonts w:cs="Arial"/>
          <w:sz w:val="22"/>
          <w:szCs w:val="22"/>
        </w:rPr>
        <w:t xml:space="preserve"> </w:t>
      </w:r>
      <w:proofErr w:type="spellStart"/>
      <w:r w:rsidR="00CC785C" w:rsidRPr="00CC785C">
        <w:rPr>
          <w:rFonts w:cs="Arial"/>
          <w:sz w:val="22"/>
          <w:szCs w:val="22"/>
        </w:rPr>
        <w:t>геодетских</w:t>
      </w:r>
      <w:proofErr w:type="spellEnd"/>
      <w:r w:rsidR="00CC785C" w:rsidRPr="00CC785C">
        <w:rPr>
          <w:rFonts w:cs="Arial"/>
          <w:sz w:val="22"/>
          <w:szCs w:val="22"/>
        </w:rPr>
        <w:t xml:space="preserve"> </w:t>
      </w:r>
      <w:proofErr w:type="spellStart"/>
      <w:r w:rsidR="00CC785C" w:rsidRPr="00CC785C">
        <w:rPr>
          <w:rFonts w:cs="Arial"/>
          <w:sz w:val="22"/>
          <w:szCs w:val="22"/>
        </w:rPr>
        <w:t>услуга</w:t>
      </w:r>
      <w:proofErr w:type="spellEnd"/>
      <w:r w:rsidR="00ED7864" w:rsidRPr="00CC785C">
        <w:rPr>
          <w:rFonts w:cs="Arial"/>
          <w:sz w:val="22"/>
          <w:szCs w:val="22"/>
        </w:rPr>
        <w:t xml:space="preserve">, </w:t>
      </w:r>
      <w:proofErr w:type="spellStart"/>
      <w:r w:rsidR="00ED7864" w:rsidRPr="00CC785C">
        <w:rPr>
          <w:rFonts w:cs="Arial"/>
          <w:sz w:val="22"/>
          <w:szCs w:val="22"/>
        </w:rPr>
        <w:t>набавка</w:t>
      </w:r>
      <w:proofErr w:type="spellEnd"/>
      <w:r w:rsidR="00ED7864" w:rsidRPr="00CC785C">
        <w:rPr>
          <w:rFonts w:cs="Arial"/>
          <w:sz w:val="22"/>
          <w:szCs w:val="22"/>
        </w:rPr>
        <w:t xml:space="preserve"> </w:t>
      </w:r>
      <w:proofErr w:type="spellStart"/>
      <w:r w:rsidR="00ED7864" w:rsidRPr="00CC785C">
        <w:rPr>
          <w:rFonts w:cs="Arial"/>
          <w:sz w:val="22"/>
          <w:szCs w:val="22"/>
        </w:rPr>
        <w:t>број</w:t>
      </w:r>
      <w:proofErr w:type="spellEnd"/>
      <w:r w:rsidR="00ED7864" w:rsidRPr="00CC785C">
        <w:rPr>
          <w:rFonts w:cs="Arial"/>
          <w:sz w:val="22"/>
          <w:szCs w:val="22"/>
        </w:rPr>
        <w:t xml:space="preserve"> </w:t>
      </w:r>
      <w:r w:rsidR="00CC785C" w:rsidRPr="00CC785C">
        <w:rPr>
          <w:rFonts w:cs="Arial"/>
          <w:sz w:val="22"/>
          <w:szCs w:val="22"/>
        </w:rPr>
        <w:t>23</w:t>
      </w:r>
      <w:r w:rsidR="00C55BA1" w:rsidRPr="00CC785C">
        <w:rPr>
          <w:rFonts w:cs="Arial"/>
          <w:sz w:val="22"/>
          <w:szCs w:val="22"/>
        </w:rPr>
        <w:t>/2022</w:t>
      </w:r>
      <w:r w:rsidR="006904E5" w:rsidRPr="00CC785C">
        <w:rPr>
          <w:rFonts w:cs="Arial"/>
          <w:sz w:val="22"/>
          <w:szCs w:val="22"/>
          <w:lang w:val="sr-Cyrl-CS"/>
        </w:rPr>
        <w:t xml:space="preserve"> </w:t>
      </w:r>
    </w:p>
    <w:p w:rsidR="00ED7864" w:rsidRPr="00CC785C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2C23E2" w:rsidRPr="00CC785C" w:rsidRDefault="002A4786" w:rsidP="000A482F">
      <w:pPr>
        <w:jc w:val="both"/>
        <w:rPr>
          <w:rFonts w:cs="Arial"/>
          <w:b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C785C" w:rsidRPr="00CC785C">
        <w:rPr>
          <w:rFonts w:cs="Arial"/>
          <w:sz w:val="22"/>
          <w:szCs w:val="22"/>
        </w:rPr>
        <w:t>71250000-5</w:t>
      </w: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55BA1">
        <w:rPr>
          <w:rFonts w:cs="Arial"/>
          <w:sz w:val="22"/>
          <w:szCs w:val="22"/>
        </w:rPr>
        <w:t>-</w:t>
      </w:r>
    </w:p>
    <w:p w:rsidR="00C55BA1" w:rsidRPr="00CC785C" w:rsidRDefault="00C55BA1" w:rsidP="00EC1F2C">
      <w:pPr>
        <w:jc w:val="both"/>
        <w:rPr>
          <w:rFonts w:cs="Arial"/>
          <w:sz w:val="22"/>
          <w:szCs w:val="22"/>
          <w:lang/>
        </w:rPr>
      </w:pPr>
      <w:proofErr w:type="spellStart"/>
      <w:proofErr w:type="gramStart"/>
      <w:r>
        <w:rPr>
          <w:rFonts w:cs="Arial"/>
          <w:sz w:val="22"/>
          <w:szCs w:val="22"/>
        </w:rPr>
        <w:t>Поступак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обуставља</w:t>
      </w:r>
      <w:proofErr w:type="spellEnd"/>
      <w:r>
        <w:rPr>
          <w:rFonts w:cs="Arial"/>
          <w:sz w:val="22"/>
          <w:szCs w:val="22"/>
        </w:rPr>
        <w:t xml:space="preserve"> </w:t>
      </w:r>
      <w:r w:rsidR="00CC785C">
        <w:rPr>
          <w:rFonts w:cs="Arial"/>
          <w:sz w:val="22"/>
          <w:szCs w:val="22"/>
          <w:lang/>
        </w:rPr>
        <w:t>у складу са чланом 147.</w:t>
      </w:r>
      <w:proofErr w:type="gramEnd"/>
      <w:r w:rsidR="00CC785C">
        <w:rPr>
          <w:rFonts w:cs="Arial"/>
          <w:sz w:val="22"/>
          <w:szCs w:val="22"/>
          <w:lang/>
        </w:rPr>
        <w:t xml:space="preserve"> став 1. тачка 3. Закона о јавним набавкама.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B42CEA" w:rsidRDefault="00C55BA1" w:rsidP="002A4786">
      <w:pPr>
        <w:jc w:val="both"/>
        <w:rPr>
          <w:rFonts w:cs="Arial"/>
          <w:sz w:val="22"/>
          <w:szCs w:val="22"/>
          <w:lang w:val="sr-Cyrl-CS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CC785C" w:rsidRPr="00CC785C">
        <w:rPr>
          <w:sz w:val="22"/>
          <w:szCs w:val="22"/>
          <w:lang/>
        </w:rPr>
        <w:t>13</w:t>
      </w:r>
      <w:r>
        <w:rPr>
          <w:sz w:val="22"/>
          <w:szCs w:val="22"/>
        </w:rPr>
        <w:t>.</w:t>
      </w:r>
      <w:r w:rsidR="00CC785C">
        <w:rPr>
          <w:sz w:val="22"/>
          <w:szCs w:val="22"/>
          <w:lang/>
        </w:rPr>
        <w:t>06.2022.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73259"/>
    <w:rsid w:val="00220138"/>
    <w:rsid w:val="002A4786"/>
    <w:rsid w:val="002C23E2"/>
    <w:rsid w:val="002C453A"/>
    <w:rsid w:val="00494869"/>
    <w:rsid w:val="004B227D"/>
    <w:rsid w:val="00630511"/>
    <w:rsid w:val="00646B16"/>
    <w:rsid w:val="006904E5"/>
    <w:rsid w:val="007A74BD"/>
    <w:rsid w:val="008034EB"/>
    <w:rsid w:val="00982463"/>
    <w:rsid w:val="009F5667"/>
    <w:rsid w:val="00A56D0A"/>
    <w:rsid w:val="00AE349D"/>
    <w:rsid w:val="00AE7CC9"/>
    <w:rsid w:val="00B42CEA"/>
    <w:rsid w:val="00B56B3D"/>
    <w:rsid w:val="00C30396"/>
    <w:rsid w:val="00C55BA1"/>
    <w:rsid w:val="00C734ED"/>
    <w:rsid w:val="00CC785C"/>
    <w:rsid w:val="00D659D1"/>
    <w:rsid w:val="00EA43A0"/>
    <w:rsid w:val="00EB303D"/>
    <w:rsid w:val="00EC1F2C"/>
    <w:rsid w:val="00ED7864"/>
    <w:rsid w:val="00EE1295"/>
    <w:rsid w:val="00F16FB8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16</cp:revision>
  <cp:lastPrinted>2022-03-22T11:54:00Z</cp:lastPrinted>
  <dcterms:created xsi:type="dcterms:W3CDTF">2016-05-19T11:40:00Z</dcterms:created>
  <dcterms:modified xsi:type="dcterms:W3CDTF">2022-06-13T09:23:00Z</dcterms:modified>
</cp:coreProperties>
</file>